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A882" w14:textId="4582F17A" w:rsidR="00FA4701" w:rsidRPr="00311973" w:rsidRDefault="00311973" w:rsidP="00FA4701">
      <w:pPr>
        <w:rPr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______________</w:t>
      </w:r>
      <w:r w:rsidR="00FA4701" w:rsidRPr="00311973">
        <w:rPr>
          <w:b/>
          <w:bCs/>
          <w:sz w:val="28"/>
          <w:szCs w:val="28"/>
          <w:lang w:val="az-Latn-AZ"/>
        </w:rPr>
        <w:t xml:space="preserve"> Regional Təhsil İdarəsi</w:t>
      </w:r>
      <w:r w:rsidRPr="00311973">
        <w:rPr>
          <w:b/>
          <w:bCs/>
          <w:sz w:val="28"/>
          <w:szCs w:val="28"/>
          <w:lang w:val="az-Latn-AZ"/>
        </w:rPr>
        <w:t xml:space="preserve">    ________</w:t>
      </w:r>
      <w:r w:rsidR="00FA4701" w:rsidRPr="00311973">
        <w:rPr>
          <w:b/>
          <w:bCs/>
          <w:sz w:val="28"/>
          <w:szCs w:val="28"/>
          <w:lang w:val="az-Latn-AZ"/>
        </w:rPr>
        <w:t xml:space="preserve"> rayon </w:t>
      </w:r>
      <w:r w:rsidRPr="00311973">
        <w:rPr>
          <w:b/>
          <w:bCs/>
          <w:sz w:val="28"/>
          <w:szCs w:val="28"/>
          <w:lang w:val="az-Latn-AZ"/>
        </w:rPr>
        <w:t xml:space="preserve"> _________</w:t>
      </w:r>
      <w:r w:rsidR="00FA4701" w:rsidRPr="00311973">
        <w:rPr>
          <w:b/>
          <w:bCs/>
          <w:sz w:val="28"/>
          <w:szCs w:val="28"/>
          <w:lang w:val="az-Latn-AZ"/>
        </w:rPr>
        <w:t xml:space="preserve"> tam orta məktəbi</w:t>
      </w:r>
      <w:r w:rsidRPr="00311973">
        <w:rPr>
          <w:b/>
          <w:bCs/>
          <w:sz w:val="28"/>
          <w:szCs w:val="28"/>
          <w:lang w:val="az-Latn-AZ"/>
        </w:rPr>
        <w:t xml:space="preserve">NIN   </w:t>
      </w:r>
      <w:r w:rsidR="00FA4701" w:rsidRPr="00311973">
        <w:rPr>
          <w:b/>
          <w:bCs/>
          <w:sz w:val="28"/>
          <w:szCs w:val="28"/>
          <w:lang w:val="az-Latn-AZ"/>
        </w:rPr>
        <w:t>ŞAGİRD DAVRANIŞ QAYDALARI</w:t>
      </w:r>
    </w:p>
    <w:p w14:paraId="25176CA7" w14:textId="75C6B3CF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Hlk224210802"/>
      <w:r w:rsidRPr="0031197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="00311973">
        <w:rPr>
          <w:rFonts w:ascii="Times New Roman" w:hAnsi="Times New Roman" w:cs="Times New Roman"/>
          <w:sz w:val="28"/>
          <w:szCs w:val="28"/>
          <w:lang w:val="az-Latn-AZ"/>
        </w:rPr>
        <w:t xml:space="preserve"> _______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Regional Təhsil İdarəsinin </w:t>
      </w:r>
      <w:r w:rsidR="00311973">
        <w:rPr>
          <w:rFonts w:ascii="Times New Roman" w:hAnsi="Times New Roman" w:cs="Times New Roman"/>
          <w:sz w:val="28"/>
          <w:szCs w:val="28"/>
          <w:lang w:val="az-Latn-AZ"/>
        </w:rPr>
        <w:t xml:space="preserve"> _______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rayon </w:t>
      </w:r>
      <w:r w:rsidR="005428E4">
        <w:rPr>
          <w:rFonts w:ascii="Times New Roman" w:hAnsi="Times New Roman" w:cs="Times New Roman"/>
          <w:sz w:val="28"/>
          <w:szCs w:val="28"/>
          <w:lang w:val="az-Latn-AZ"/>
        </w:rPr>
        <w:t xml:space="preserve"> ________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tam orta məktəbinin Pedaqoji Şurasının </w:t>
      </w:r>
      <w:r w:rsidR="00E260BF">
        <w:rPr>
          <w:rFonts w:ascii="Times New Roman" w:hAnsi="Times New Roman" w:cs="Times New Roman"/>
          <w:sz w:val="28"/>
          <w:szCs w:val="28"/>
          <w:lang w:val="az-Latn-AZ"/>
        </w:rPr>
        <w:t>_________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2026-cı il tarixli </w:t>
      </w:r>
      <w:r w:rsidR="00E260BF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nömrəli iclasının </w:t>
      </w:r>
      <w:r w:rsidR="00E260BF">
        <w:rPr>
          <w:rFonts w:ascii="Times New Roman" w:hAnsi="Times New Roman" w:cs="Times New Roman"/>
          <w:sz w:val="28"/>
          <w:szCs w:val="28"/>
          <w:lang w:val="az-Latn-AZ"/>
        </w:rPr>
        <w:t xml:space="preserve">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№-li Qərarı ilə qəbul edilmiş və məktəb direktorunun </w:t>
      </w:r>
      <w:r w:rsidR="00E260BF">
        <w:rPr>
          <w:rFonts w:ascii="Times New Roman" w:hAnsi="Times New Roman" w:cs="Times New Roman"/>
          <w:sz w:val="28"/>
          <w:szCs w:val="28"/>
          <w:lang w:val="az-Latn-AZ"/>
        </w:rPr>
        <w:t>________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2026-cı il tarixli</w:t>
      </w:r>
      <w:r w:rsidR="00E260BF">
        <w:rPr>
          <w:rFonts w:ascii="Times New Roman" w:hAnsi="Times New Roman" w:cs="Times New Roman"/>
          <w:sz w:val="28"/>
          <w:szCs w:val="28"/>
          <w:lang w:val="az-Latn-AZ"/>
        </w:rPr>
        <w:t xml:space="preserve"> 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№-li əmri ilə təsdiq edilmişdir.)</w:t>
      </w:r>
    </w:p>
    <w:bookmarkEnd w:id="0"/>
    <w:p w14:paraId="0EB00BF4" w14:textId="48D4230D" w:rsidR="00FA4701" w:rsidRPr="00FA4701" w:rsidRDefault="00FA7210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2C7357C" w14:textId="13A58669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 Ümumi müddəalar</w:t>
      </w:r>
    </w:p>
    <w:p w14:paraId="7F5B7F1B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1.1. Tətbiq sahəsi</w:t>
      </w:r>
    </w:p>
    <w:p w14:paraId="74281D53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1.1.1. Bu qaydalar məktəbin bütün şagirdlərinə şamil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1.1.2. Qaydalar məktəbdə təhlükəsiz, nizamlı, hörmətə əsaslanan təlim mühitinin qorunmasına xidmət edir.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direktoru, tədris üzrə direktor müavini.</w:t>
      </w:r>
    </w:p>
    <w:p w14:paraId="41F9F65C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1.2. Məqsəd</w:t>
      </w:r>
    </w:p>
    <w:p w14:paraId="2D6CEEFB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1.2.1. Şagird davranışını aydın çərçivəyə salmaq.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1.2.2. Pozuntuların qarşısını vaxtında almaq və təkrarı azaltmaq.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1.2.3. Tədbirləri mərhələli tətbiq etmək və sənədləşdirmək.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1.2.4. Məsuliyyət bölgüsünü dəqiqləşdirmək və məktəb həyatında vahid yanaşma yaratmaq.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direktoru, tədris üzrə direktor müavini.</w:t>
      </w:r>
    </w:p>
    <w:p w14:paraId="4718D891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1.3. Uşağın qorunması prinsipi</w:t>
      </w:r>
    </w:p>
    <w:p w14:paraId="1F391429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1.3.1. Məktəb hər bir şagirdin fiziki təhlükəsizliyini, psixoloji rahatlığını və ləyaqətini qorumağa borcludur.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1.3.2. Tədbirlər şagirdi alçaltmadan, təhqir etmədən, emosional təzyiq göstərmədən tətbiq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1.3.3. Ayrı-seçkiliyə yol verilmir.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direktoru, psixoloq.</w:t>
      </w:r>
    </w:p>
    <w:p w14:paraId="6BC7286E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1.4. Xüsusi ehtiyacların nəzərə alınması</w:t>
      </w:r>
    </w:p>
    <w:p w14:paraId="5267055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1.4.1. Sağlamlıq imkanları məhdud və ya xüsusi təlim ehtiyacı olan şagirdlərlə bağlı hallarda davranış pozuntusu ilə xüsusi ehtiyacdan irəli gələn çətinlik fərqləndirilir.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1.4.2. Zərurət olduqda psixoloq və digər mütəxəssislər cəlb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direktoru, psixoloq, sinif rəhbəri.</w:t>
      </w:r>
    </w:p>
    <w:p w14:paraId="55458EEF" w14:textId="141E9884" w:rsidR="00FA4701" w:rsidRPr="00FA4701" w:rsidRDefault="00FA7210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88951F8" w14:textId="3DF1A5F9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 İcra mexanizmi və məsuliyyət bölgüsü</w:t>
      </w:r>
    </w:p>
    <w:p w14:paraId="771A8D8D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2.1. İcra mexanizmi</w:t>
      </w:r>
    </w:p>
    <w:p w14:paraId="50B5611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2.1.1. Qaydaların məktəbdə tətbiqinə ümumi rəhbərliyi məktəb direktoru həyata keçirir.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2.1.2. Qaydaların gündəlik icrasının təşkili, nəzarət və koordinasiya işini tədris üzrə direktor müavini təmin edir.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2.1.3. Qaydaların şagirdlərə izahı, sinif daxilində izlənməsi və ilkin profilaktik iş sinif rəhbəri tərəfindən aparılır.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2.1.4. Davranış riskləri olan hallarda dəstək işi və müşahidə psixoloq tərəfindən təşkil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2.1.5. Tənəffüs, dəhliz, həyət, giriş-çıxış, gecikmə və ümumi intizam müşahidəsi növbətçi müəllim tərəfindən təmin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2.1.6. Məktəbdaxili tədbirlərdə, ekskursiya və yarışlarda davranış qaydalarının tətbiqi sinifdənxaric və məktəbdənkənar işlər üzrə təşkilatçı tərəfindən koordinasiya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2.1.7. Məktəbdə UBTR olduqda şagird özünüidarə və profilaktik təşviq işlərinə dəstək verir.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2.1.8. Məktəbdə kitabxanaçı olduqda kitabxana mühitində nizam və əmlaka qayğıya nəzarəti təmin edir.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2.1.9. Valideyn övladının məktəbə davamiyyəti, nizam-intizamı və məktəblə operativ əlaqənin saxlanılması üzrə məsuliyyət daşıyır.</w:t>
      </w:r>
    </w:p>
    <w:p w14:paraId="595AADC2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2.2. Məktəb direktorunun məsuliyyəti</w:t>
      </w:r>
    </w:p>
    <w:p w14:paraId="06C8D5BB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2.2.1. Qaydaların təsdiqi, tətbiqi və məktəbdə vahid yanaşmanın qorunması.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2.2.2. Nizam-İntizam Şurasının yaradılması, tərkibinin təsdiqi və fəaliyyətinin təşkil edilməsi. 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2.2.3. 3–5-ci səviyyə pozuntular üzrə qərarların qəbul edilməsi və icrasına nəzarət.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2.2.4. Uşağın təhlükəsizliyi və məxfiliyinin qorunması üzrə ümumi nəzarət.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2.2.5. Zərurət olduqda aidiyyəti qurumlarla rəsmi yazışma və əlaqənin qurulması.</w:t>
      </w:r>
    </w:p>
    <w:p w14:paraId="61BC09C6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2.3. Tədris üzrə direktor müavininin məsuliyyəti</w:t>
      </w:r>
    </w:p>
    <w:p w14:paraId="05CFDC8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2.3.1. Qaydaların siniflər üzrə izah planının hazırlanması və icrasına nəzarət.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2.3.2. Davamiyyət, gecikmə, telefon, forma məsələlərində vahid məktəb mövqeyinin tətbiqi.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2.3.3. Sinif davranış jurnalının aparılmasına ümumi nəzarət və sənəd dövriyyəsinin düzgün təşkili. (Əlavə 1)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2.3.4. Korreksiyaedici tədbirlərin mərhələli icrasının monitorinqi.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2.3.5. Təkrarlanan pozuntular üzrə sənədlərin toplanması və NİŞ-ə təqdim edilməsi. (Əlavə 9)</w:t>
      </w:r>
    </w:p>
    <w:p w14:paraId="124BFA97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2.4. Sinifdənxaric və məktəbdənkənar işlər üzrə təşkilatçının məsuliyyəti</w:t>
      </w:r>
    </w:p>
    <w:p w14:paraId="07D93AA4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2.4.1. Məktəb tədbirlərində davranış qaydalarının profilaktik təşviqi və izahı.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2.4.2. Ekskursiya və məktəbdənkənar tədbirlər zamanı davranış və təhlükəsizlik planının hazırlanması.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2.4.3. Tədbirlər zamanı növbətçilik mexanizminin növbətçi müəllimlə razılaşdırılması.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2.4.4. Məktəbin ümumi intizam mühitini gücləndirən tədbirlərin təşkil edilməsi.</w:t>
      </w:r>
    </w:p>
    <w:p w14:paraId="33AB5981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2.5. Sinif rəhbərinin məsuliyyəti</w:t>
      </w:r>
    </w:p>
    <w:p w14:paraId="4F957EFB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2.5.1. Qaydaların sinif saatlarında izahı və mütəmadi xatırladılması.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2.5.2. Davamiyyət, gecikmə, forma, davranış üzrə ilkin söhbət və mərhələli tədbirlərin başlanması.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2.5.3. Sinif davranış jurnalının aparılması və sənədlərin vaxtında qeydiyyatı. (Əlavə 1)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2.5.4. Valideynlə ilkin əlaqə, görüşlərin təşkili və sənədləşdirilməsi. (Əlavə 3)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2.5.5. Təkrarlanan və ağırlaşan hallarda rəhbərliyə yazılı təqdimat verilməsi. (Əlavə 4)</w:t>
      </w:r>
    </w:p>
    <w:p w14:paraId="35354A36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2.6. Psixoloqun məsuliyyəti</w:t>
      </w:r>
    </w:p>
    <w:p w14:paraId="586CCA1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2.6.1. Riskli davranış hallarında psixoloji dəstək görüşlərinin təşkili.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2.6.2. Bullinq və qısnama ehtimalı olan hallarda ilkin qiymətləndirmə və tövsiyə.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2.6.3. Özünürefleksiya tədbirinin tərbiyəvi və real nəticə verən formada təşkili üzrə metodik dəstək. (Əlavə 2)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2.6.4. Valideyn görüşlərində izah və yönləndirmə.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2.6.5. Məxfilik və etik prinsiplərin qorunması.</w:t>
      </w:r>
    </w:p>
    <w:p w14:paraId="6091B157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2.7. Növbətçi müəllimin məsuliyyəti</w:t>
      </w:r>
    </w:p>
    <w:p w14:paraId="504D406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2.7.1. Gecikmələrin qeydi və sinfə daxilolma prosedurunun təmin edilməsi. (Əlavə 5)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2.7.2. Tənəffüsdə təhlükəsizlik və intizamın qorunması.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2.7.3. Mübahisə və dava halında təhlükəni dayandırmaq, tərəfləri ayırmaq, rəhbərliyi xəbərdar etmək.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2.7.4. Hadisə barədə ilkin məlumatın sinif rəhbərinə və tədris üzrə direktor müavininə çatdırılması. (Əlavə 4)</w:t>
      </w:r>
    </w:p>
    <w:p w14:paraId="3EAC9B8A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2.8. UBTR-nin məsuliyyəti (məktəbdə olduqda)</w:t>
      </w:r>
    </w:p>
    <w:p w14:paraId="7ED7DB1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2.8.1. Nümunəvi davranışın təşviqi və şagird özünüidarə təşəbbüslərinə dəstək.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2.8.2. Məktəb tədbirlərində davranış mədəniyyətinin formalaşdırılmasına kömək.</w:t>
      </w:r>
    </w:p>
    <w:p w14:paraId="39FCF904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2.9. Kitabxanaçının məsuliyyəti (məktəbdə olduqda)</w:t>
      </w:r>
    </w:p>
    <w:p w14:paraId="38E9EB7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2.9.1. Kitabxana qaydaları və əmlaka qayğı üzrə nəzarət.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2.9.2. İtki və zədə halları barədə sinif rəhbərinə və tədris üzrə direktor müavininə məlumat vermək.</w:t>
      </w:r>
    </w:p>
    <w:p w14:paraId="00FA117E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2.10. Valideynin məsuliyyəti</w:t>
      </w:r>
    </w:p>
    <w:p w14:paraId="147DAE2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2.10.1. Davamiyyət və gecikmə barədə məktəbi vaxtında məlumatlandırmaq.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2.10.2. İzahat və arayışları vaxtında təqdim etmək.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2.10.3. Məktəb çağırışlarına operativ reaksiya vermək və görüşlərdə iştirak etmək. (Əlavə 3)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2.10.4. Övladının məktəbə qadağan olunmuş əşyalar gətirməməsinə nəzarət etmək.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2.10.5. Korreksiyaedici tədbirlərin icrasında məktəblə əməkdaşlıq etmək.</w:t>
      </w:r>
    </w:p>
    <w:p w14:paraId="348F8595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2.11. Məxfilik sərhədi və məlumat paylaşımı</w:t>
      </w:r>
    </w:p>
    <w:p w14:paraId="010481EF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2.11.1. Şagird və ailə ilə bağlı məlumatlar yalnız işin icrası üçün zəruri həddə paylaşılır.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2.11.2. Psixoloqun məxfi qeydləri ayrıca saxlanılır və yalnız zəruri hissə tədbir seçimi üçün nəzərə alınır.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2.11.3. Valideynə yalnız öz övladına aid məlumat verilir. Digər şagirdlərə aid məlumatlar açıqlanmır.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direktoru, psixoloq, tədris üzrə direktor müavini.</w:t>
      </w:r>
    </w:p>
    <w:p w14:paraId="24F94CA9" w14:textId="7417D86E" w:rsidR="00FA4701" w:rsidRPr="00FA4701" w:rsidRDefault="00FA7210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AFEAC47" w14:textId="3A18A42A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3. Şagird davranış qaydaları</w:t>
      </w:r>
    </w:p>
    <w:p w14:paraId="6723E1F4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3.1. Davamiyyət və punktuallıq</w:t>
      </w:r>
    </w:p>
    <w:p w14:paraId="66A03663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3.1.1. Şagird məktəbə müəyyən olunmuş vaxtda gəlməli və dərs gününün sonunadək məktəbi tərk etməməlidir.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növbətçi müəllim, sinif rəhbəri.</w:t>
      </w:r>
    </w:p>
    <w:p w14:paraId="2B53719F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3.1.2. Şagird hər bir fənn üzrə dərslərin 96 faizindən çoxunda iştirak etməlidir. Üzrlü səbəblər istisnadır.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tədris üzrə direktor müavini, valideyn.</w:t>
      </w:r>
    </w:p>
    <w:p w14:paraId="3B3AABB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3.1.3. Şagird hər dərs zəngindən əvvəl sinif otağında olmalıdır.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müəllimi, sinif rəhbəri.</w:t>
      </w:r>
    </w:p>
    <w:p w14:paraId="54D9715A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3.1.4. Şagird müəllimin icazəsi olmadan təlim məkanını tərk etməməlidir.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müəllimi.</w:t>
      </w:r>
    </w:p>
    <w:p w14:paraId="34DE718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3.1.5. Buraxılmış dərs saatı və günləri üçün valideynin izahatı və ya tibbi arayış şagird məktəbə qayıtdığı ilk gün təqdim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rəhbəri. (Əlavə 6)</w:t>
      </w:r>
    </w:p>
    <w:p w14:paraId="54B6D84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3.1.6. Əvvəlcədən məlum buraxılmalar üçün valideynin yazılı icazəsi öncədən təqdim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rəhbəri.</w:t>
      </w:r>
    </w:p>
    <w:p w14:paraId="05933200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3.1.7. Gecikmə olduqda gecikmə növbətçi müəllim tərəfindən qeydə alınır və şagird dərs prosesinə mane olmadan sinfə daxil olur.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müəllim. (Əlavə 5)</w:t>
      </w:r>
    </w:p>
    <w:p w14:paraId="7AF1CB3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3.1.8. Davamiyyətin izlənməsi sinif rəhbəri tərəfindən aparılır və riskli hallar üzrə məlumat tədris üzrə direktor müavininə təqdim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tədris üzrə direktor müavini. (Əlavə 6)</w:t>
      </w:r>
    </w:p>
    <w:p w14:paraId="290D028D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3.2. Geyim və xarici görünüş</w:t>
      </w:r>
    </w:p>
    <w:p w14:paraId="7327967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3.2.1. Şagird şəxsi gigiyena qaydalarına riayət etməlidir.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rəhbəri.</w:t>
      </w:r>
    </w:p>
    <w:p w14:paraId="50C52D40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3.2.2. Şagird dərs zəngindən əvvəl üst geyimini çıxarmalıdır.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müəllim, sinif rəhbəri.</w:t>
      </w:r>
    </w:p>
    <w:p w14:paraId="3765C33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3.2.3. Şagird məktəbli forması və ayaqqabı qaydalarına riayət etməlidir.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rəhbəri.</w:t>
      </w:r>
    </w:p>
    <w:p w14:paraId="55FE31E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3.2.4. Geyim səliqəli və təmiz olmalıdır.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rəhbəri.</w:t>
      </w:r>
    </w:p>
    <w:p w14:paraId="13CE25FF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3.2.5. Çiyindən aşağı saçlar səliqəli şəkildə toplanmalıdır.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rəhbəri.</w:t>
      </w:r>
    </w:p>
    <w:p w14:paraId="66945365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3.2.6. Fiziki tərbiyə dərslərində idman geyimi məktəb qaydasına uyğun olmalıdır.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fiziki tərbiyə müəllimi, sinif rəhbəri.</w:t>
      </w:r>
    </w:p>
    <w:p w14:paraId="6350268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3.2.7. Qadağandır: çox dar geyim, hündürdaban ayaqqabı, dizdən yuxarı ətək, zinət əşyaları, qeyri-adi saç düzümü və rəngi, uzun və rəngli dırnaq, makiyaj, saqqal.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tədris üzrə direktor müavini, valideyn.</w:t>
      </w:r>
    </w:p>
    <w:p w14:paraId="14E2E4E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3.2.8. Forma və görünüş pozuntuları mərhələli tətbiq mexanizmi ilə aradan qaldırılır.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tədris üzrə direktor müavini, valideyn. (Əlavə 7)</w:t>
      </w:r>
    </w:p>
    <w:p w14:paraId="5F746648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3.3. Təhlükəsizlik</w:t>
      </w:r>
    </w:p>
    <w:p w14:paraId="0F84B55F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3.3.1. Şagird dərs gününün sonuna kimi məktəb ərazisində qalmalıdır.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müəllim, sinif rəhbəri, valideyn.</w:t>
      </w:r>
    </w:p>
    <w:p w14:paraId="712EAF7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3.3.2. Binada qaçmaq qadağandır. Dəhliz və pilləkənlərdə sağ tərəflə hərəkət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müəllim.</w:t>
      </w:r>
    </w:p>
    <w:p w14:paraId="270F2E2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3.3.3. Pəncərə altlığında oturmaq və pəncərədən çölə əyilmək qadağandır.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müəllim, sinif rəhbəri.</w:t>
      </w:r>
    </w:p>
    <w:p w14:paraId="0C6B06D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3.3.4. Laboratoriya, idman zalı, kitabxana və yeməkxanada təhlükəsizlik qaydaları gözlənilir.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həmin məkan üzrə məsul şəxs, tədris üzrə direktor müavini.</w:t>
      </w:r>
    </w:p>
    <w:p w14:paraId="00F2D43B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3.3.5. Ekskursiya və məktəbdənkənar tədbirlərdə məktəbin təlimatlarına əməl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təşkilatçı, sinif rəhbəri, tədris üzrə direktor müavini.</w:t>
      </w:r>
    </w:p>
    <w:p w14:paraId="7EC498A6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3.3.6. Yanğın, zəlzələ və digər fövqəladə hallar üzrə təlimatlara əməl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direktoru, tədris üzrə direktor müavini, növbətçi müəllim, sinif rəhbəri.</w:t>
      </w:r>
    </w:p>
    <w:p w14:paraId="5721018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3.3.7. “Şagirdlər üçün giriş qadağandır” yerlərə daxil olmaq qadağandır.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müəllim, məktəb rəhbərliyi.</w:t>
      </w:r>
    </w:p>
    <w:p w14:paraId="28439824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3.4. Öyrənmə prosesində davranış və münasibətlər</w:t>
      </w:r>
    </w:p>
    <w:p w14:paraId="4430749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3.4.1. Şagird dərsə vaxtında gəlməli, dərslik və ləvazimatları gətirməlidir.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şagird, valideyn, sinif rəhbəri.</w:t>
      </w:r>
    </w:p>
    <w:p w14:paraId="11F5CB0E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3.4.2. Məktəb daxilində yüksək səslə danışmaq və səs-küy yaratmaq yolverilməzdir.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növbətçi müəllim.</w:t>
      </w:r>
    </w:p>
    <w:p w14:paraId="1D7B97C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3.4.3. Şagird hər kəsə hörmət etməlidir.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fənn müəllimi.</w:t>
      </w:r>
    </w:p>
    <w:p w14:paraId="297A6FE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3.4.4. Şagird başqasının şəxsi məkanına hörmət etməli və narahatlıq yaradan davranışdan çəkinməlidir.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psixoloq (zərurət olduqda).</w:t>
      </w:r>
    </w:p>
    <w:p w14:paraId="5923DD1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3.4.5. Dərsdə danışmaq üçün əl qaldırılır. Şagird səs tonuna və bədən dilinə nəzarət etməlidir.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müəllimi.</w:t>
      </w:r>
    </w:p>
    <w:p w14:paraId="4FE6867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3.4.6. Müəllimin təlimatlarına əməl edilməlidir.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müəllimi.</w:t>
      </w:r>
    </w:p>
    <w:p w14:paraId="59C1506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3.4.7. Tənəffüs zəngi vurulduqda belə sinif yalnız müəllimin icazəsi ilə tərk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müəllimi.</w:t>
      </w:r>
    </w:p>
    <w:p w14:paraId="6836831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3.4.8. Ev tapşırığı yerinə yetirilir.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şagird, valideyn, fənn müəllimi.</w:t>
      </w:r>
    </w:p>
    <w:p w14:paraId="0E4F027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3.4.9. Yolverilməzdir: təhqir, zorakılıq, dava, bullinq və kiberbullinq.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psixoloq, tədris üzrə direktor müavini, direktor.</w:t>
      </w:r>
    </w:p>
    <w:p w14:paraId="081F2AB0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3.4.10. Şagirdlər yalnız müəyyən edilmiş vaxt və məkanda qidalanır. Dərs vaxtı su içə bilərlər.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növbətçi müəllim.</w:t>
      </w:r>
    </w:p>
    <w:p w14:paraId="2EB55B09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3.5. Məktəb əmlakı və şəxsi əşyalara qayğı</w:t>
      </w:r>
    </w:p>
    <w:p w14:paraId="7E722B7A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3.5.1. Şagird özünün və başqasının əşyasına qayğı göstərməlidir.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valideyn.</w:t>
      </w:r>
    </w:p>
    <w:p w14:paraId="7CFAE4E6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3.5.2. Məktəb əmlakı qorunmalıdır.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valideyn.</w:t>
      </w:r>
    </w:p>
    <w:p w14:paraId="402C35E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3.5.3. Məkanlar təmiz saxlanılır, tullantı zibil qutusuna atılır.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növbətçi müəllim.</w:t>
      </w:r>
    </w:p>
    <w:p w14:paraId="7B1BC8F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3.5.4. Dərs zamanı telefon, ağıllı saat və digər cihazlardan istifadə qadağandır.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müəllimi, tədris üzrə direktor müavini.</w:t>
      </w:r>
    </w:p>
    <w:p w14:paraId="73FA59F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3.5.5. Qadağan olunan əşyalar məktəbə gətirilmir.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valideyn, sinif rəhbəri, növbətçi müəllim.</w:t>
      </w:r>
    </w:p>
    <w:p w14:paraId="665B353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3.5.6. Elektron cihazların təhvil-təslim və saxlanma qaydası vahid şəkildə tətbiq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fənn müəllimi, tədris üzrə direktor müavini, valideyn. (Əlavə 8)</w:t>
      </w:r>
    </w:p>
    <w:p w14:paraId="54159E5A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3.6. Etik davranış</w:t>
      </w:r>
    </w:p>
    <w:p w14:paraId="5C68C9F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3.6.1. Şagird dövlət rəmzlərinə, milli dəyərlərə hörmət etməlidir.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fənn müəllimi.</w:t>
      </w:r>
    </w:p>
    <w:p w14:paraId="3B182E4B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3.6.2. Məktəbin nüfuzuna xələl gətirən davranış yolverilməzdir.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direktor, tədris üzrə direktor müavini, sinif rəhbəri.</w:t>
      </w:r>
    </w:p>
    <w:p w14:paraId="29B4C3DF" w14:textId="77777777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3.6.3. Məxfilik pozulmur. Şəxsi məlumat yayılmır.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CB0693" w14:textId="77777777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3.6.4.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saxtalaşdırma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plagiat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köçürmə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qumar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alqı-satqı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təhqiramiz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yaymaq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dini-siyasi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təbliğat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müəllimi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C7F099" w14:textId="77777777" w:rsidR="00FA4701" w:rsidRPr="00FA4701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3.7. </w:t>
      </w:r>
      <w:proofErr w:type="spellStart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>Gündəlik</w:t>
      </w:r>
      <w:proofErr w:type="spellEnd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>tətbiq</w:t>
      </w:r>
      <w:proofErr w:type="spellEnd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prosedurları</w:t>
      </w:r>
      <w:proofErr w:type="spellEnd"/>
    </w:p>
    <w:p w14:paraId="6265E416" w14:textId="77777777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3.7.1.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Gecikmə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proseduru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5)</w:t>
      </w:r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növbətçi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gecikməni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qeydə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alır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sakit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şəkildə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sinfə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daxil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olur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gecikmə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təkrarlandıqda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şagirdlə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söhbət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davamlı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gecikmədə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valideynlə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qeydiyyat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növbətçi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EC1D45" w14:textId="77777777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3.7.2.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Davamiyyət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proseduru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6)</w:t>
      </w:r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dərsə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gəlmədikdə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valideynlə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saxlayır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izahat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qayıdan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gün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üzrsüz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buraxılmalar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təkrarlanarsa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müavininə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2BD4E0" w14:textId="77777777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3.7.3. Forma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proseduru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7)</w:t>
      </w:r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ilk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şifahi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xəbərdarlıq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təkrarda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söhbət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A470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davamlı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halda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valideynlə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bildiriş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929C79" w14:textId="77777777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3.7.4.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cihaz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proseduru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8)</w:t>
      </w:r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zamanı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edilərsə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cihaz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təhlükəsiz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qaytarılma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məktəbin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daxili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qaydasına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təkrar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olarsa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dəvət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qeydiyyat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müəllimi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4701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FA47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89949E" w14:textId="7E55DA33" w:rsidR="00FA4701" w:rsidRPr="00FA4701" w:rsidRDefault="00FA7210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6172FE3" w14:textId="7F443219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Qayda</w:t>
      </w:r>
      <w:proofErr w:type="spellEnd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pozuntularının</w:t>
      </w:r>
      <w:proofErr w:type="spellEnd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səviyyələri</w:t>
      </w:r>
      <w:proofErr w:type="spellEnd"/>
    </w:p>
    <w:p w14:paraId="2295040A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4.1. 1-ci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pozuntular</w:t>
      </w:r>
      <w:proofErr w:type="spellEnd"/>
    </w:p>
    <w:p w14:paraId="49C8AEA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4.1.1.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Üzrsüz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gecikmə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4.1.2. Forma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görünüş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qaydasının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pozulması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4.1.3.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Binada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qaçmaq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səs-küy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yaratmaq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4.1.4.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Ləvazimat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gətirməmək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4.1.5.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Məkanı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səliqəsiz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saxlamaq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4.1.6.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Nəzakətsizlik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qaydaları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nəzərə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almamaq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4.1.7.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İcazəsiz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məkandan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çıxmaq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münaqişəsiz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4.1.8. Yeri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olmayan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yemək-içmək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saqqız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4.1.9.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yaratmayan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qadağan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əşyanın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gətirilməsi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pozuntunu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aşkar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E201C8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4.2. 2-ci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pozuntular</w:t>
      </w:r>
      <w:proofErr w:type="spellEnd"/>
    </w:p>
    <w:p w14:paraId="236B34D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4.2.1. 1-ci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pozuntuların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təkrarlanması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4.2.2. Yalan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təhrif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4.2.3.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Dərsdən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yayınma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4.2.4.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qaydasının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pozulması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4.2.5.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Qadağan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olunmuş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əraziyə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girmək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4.2.6.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Qeyri-etik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ifadələr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nizam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pozuntusu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4.2.7.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Ekskursiyada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intizamsızlıq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4.2.8.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Özünürefleksiyadan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imtina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4.2.9.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Köçürmə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plagiat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4.2.10.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Alqı-satqı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qumar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D603A0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4.3. 3–5-ci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pozuntular</w:t>
      </w:r>
      <w:proofErr w:type="spellEnd"/>
    </w:p>
    <w:p w14:paraId="4755F8D3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4.3.1.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Şəxsə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ünvanlanmış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təhqir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açıq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hörmətsizlik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4.3.2.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Təhdid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zorakılıq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4.3.3.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Bullinq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kiberbullinq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4.3.4.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Oğurluq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əmlaka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zərər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4.3.5.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Tütün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siqaret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4.3.6.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Təhlükəli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əşya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təhlükəli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hərəkət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4.3.7.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Məxfilik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pozuntusu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təhqiramiz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yaymaq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4.3.8.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Sənəd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saxtalaşdırmaq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4.3.9.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Çox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ağır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pozuntular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dövlət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rəmzlərinə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hörmətsizlik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ciddi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fiziki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zərər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cinsi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zorakılıq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ölüm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riski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yaradan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pozuntuları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, NİŞ.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9)</w:t>
      </w:r>
    </w:p>
    <w:p w14:paraId="48379F7A" w14:textId="7FED0B2C" w:rsidR="00FA4701" w:rsidRPr="00FA4701" w:rsidRDefault="00FA7210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8EDE995" w14:textId="01D59712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Korreksiyaedici</w:t>
      </w:r>
      <w:proofErr w:type="spellEnd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tədbirlər</w:t>
      </w:r>
      <w:proofErr w:type="spellEnd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sənədləşmə</w:t>
      </w:r>
      <w:proofErr w:type="spellEnd"/>
    </w:p>
    <w:p w14:paraId="7A26BFEF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5.1.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Ümumi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qayda</w:t>
      </w:r>
      <w:proofErr w:type="spellEnd"/>
    </w:p>
    <w:p w14:paraId="3B9E269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5.1.1.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mərhələli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tətbiq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Məqsəd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davranışı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düzəltmək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təkrarı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azaltmaqdır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5.1.2.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davranışın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səviyyəsinə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seçilir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5.1.3.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Sənədləşmə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vaxtında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vahid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yanaşma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qorunur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3C395D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5.2. Nizam-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İntizam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Şurası</w:t>
      </w:r>
      <w:proofErr w:type="spellEnd"/>
    </w:p>
    <w:p w14:paraId="4A7186F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5.2.1.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Nizam-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İntizam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Şurası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yaradılır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9)</w:t>
      </w:r>
    </w:p>
    <w:p w14:paraId="0052A37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5.2.2.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adətən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5–7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nəfərdən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ibarət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olur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55025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5.2.3.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aşağıdakı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hallarda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toplanır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pozuntunun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seçimi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mübahisəlidirsə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etiraz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edirsə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daxili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prosedurlara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yenidən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baxmaq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tələb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olunursa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NİŞ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katibi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487B3C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5.2.4.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iclası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protokollaşdırılır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qərar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rəsmiləşdirilir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NİŞ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katibi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9)</w:t>
      </w:r>
    </w:p>
    <w:p w14:paraId="14AC7FBF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5.3.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Səviyyələr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tədbirlər</w:t>
      </w:r>
      <w:proofErr w:type="spellEnd"/>
    </w:p>
    <w:p w14:paraId="38AD78C9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5.3.1. 1-ci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-verbal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xəbərdarlıq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sakit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tərbiyəvi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söhbət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qeydiyyat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tələb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olunmur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pozuntunu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aşkar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növbətçi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FF8BE9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5.3.2. 2-ci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şifahi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xəbərdarlıq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təkrar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ikinci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xəbərdarlıq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valideynlə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gün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sonu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özünürefleksiya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2)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e)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davranış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jurnalında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qeydiyyat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1)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A76220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5.3.3. 3-cü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üzvü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yönləndirmə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neçə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özünürefleksiya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2)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valideynə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bildiriş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3)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e)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protokol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təqdimat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4)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f)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davranış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jurnalında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tam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qeydiyyat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1)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6C68D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5.3.4. 4-cü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direktorla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dəstəyi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valideynə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bildiriş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protokol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3)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>d) NİŞ-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baxış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9)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NİŞ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katibi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FE4298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5.3.5. 5-ci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təcili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>b) NİŞ-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qərar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9)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zəruri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hallarda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aidiyyəti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qurumlara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rəsmi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məlumatlandırma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Məsul: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NİŞ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katibi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D6FE5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5.4.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Dərsi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tam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pozan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davranışla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bağlı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xüsusi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hal</w:t>
      </w:r>
      <w:proofErr w:type="spellEnd"/>
    </w:p>
    <w:p w14:paraId="2ACAAA9D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5.4.1.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davranışı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tam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pozduğu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müstəsna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hallarda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müvəqqəti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olaraq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dərsdən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kənarlaşdırıla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bilər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5.4.2.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Şagirdə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səbəb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. Şagird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sakitləşdikdə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dərsə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qaytarılır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5.4.3.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Əks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halda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şəxsin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nəzarəti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altında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hadisə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ilkin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vərəqi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tərtib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4)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növbətçi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001DC8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5.5.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Hadisə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zamanı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“ilk 10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dəqiqə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qaydası</w:t>
      </w:r>
      <w:proofErr w:type="spellEnd"/>
    </w:p>
    <w:p w14:paraId="6B8345D7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5.5.1.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Təhlükə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dayandırılır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tərəflər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ayrılır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5.5.2.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Rəhbərlik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məlumatlandırılır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5.5.3. İlkin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vərəqi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tərtib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4)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5.5.4.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Zərurət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cəlb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növbətçi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müəllimi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1B2E30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Maddə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5.6.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Monitorinq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standartı</w:t>
      </w:r>
      <w:proofErr w:type="spellEnd"/>
    </w:p>
    <w:p w14:paraId="7BC79C4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5.6.1. 2-ci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tədbirlərinin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nəticəsi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gec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günü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tərəfindən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yoxlanılır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jurnalda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1)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5.6.2. 3-cü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yuxarı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nəticəsi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gec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günü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tərəfindən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yoxlanılır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məlumatlandırılır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  <w:t xml:space="preserve">5.6.3. NİŞ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qərarlarında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monitorinq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göstərilir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həmin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tarixdə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icra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vəziyyəti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protokolla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tamamlanır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9)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, NİŞ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katibi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C2925A" w14:textId="14F39C80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7562A2" w14:textId="54C0E395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6. Rəğbətləndirmə tədbirləri</w:t>
      </w:r>
    </w:p>
    <w:p w14:paraId="1455B5D3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6.1. Ümumi qayda</w:t>
      </w:r>
    </w:p>
    <w:p w14:paraId="372D1261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6.1.1. Şagirdlər nümunəvi davranışa görə rəğbətləndirilir.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6.1.2. Məqsəd məktəbdə müsbət mühit yaratmaq və düzgün davranışı görünən etməkdir.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təşkilatçı, UBTR (varsa).</w:t>
      </w:r>
    </w:p>
    <w:p w14:paraId="5726EBF4" w14:textId="77777777" w:rsidR="00FA4701" w:rsidRPr="00311973" w:rsidRDefault="00FA4701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 6.2. Yaşıl kart sistemi</w:t>
      </w:r>
    </w:p>
    <w:p w14:paraId="0B36CBE2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6.2.1. Nümunəvi davranış nizam-intizam, sosial məsuliyyət, akademik və sosial fəaliyyət üzrə qiymətləndirilir.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6.2.2. Yaşıl kart sinif rəhbəri və fənn müəllimlərinin təqdimatı ilə verilir.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6.2.3. Təltif qaydası: 3 yaşıl kart tərifnamə, 5 yaşıl kart təşəkkürnamə, 8 yaşıl kart fəxri fərman.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6.2.4. Ciddi pozuntu olduqda yaşıl kartlar ləğv edilə bilər.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sinif rəhbəri, tədris üzrə direktor müavini, NİŞ (zərurət olduqda).</w:t>
      </w:r>
    </w:p>
    <w:p w14:paraId="50384137" w14:textId="0DE7E973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2AC9F4" w14:textId="5593095A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7. Əsas terminlər</w:t>
      </w:r>
    </w:p>
    <w:p w14:paraId="1C1A34ED" w14:textId="265379E3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7.1. Dərs günü – ilk dərsdən və ya fəaliyyətdən son dərsə və ya fəaliyyətədək olan müddət.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 Təlim məkanı – dərsin və ya təlim fəaliyyətinin keçirildiyi yer. Sinif otağı ilə yanaşı kabinet, laboratoriya, idman zalı, kitabxana, kompüter otağı, akt zalı və məktəbin müəyyən etdiyi digər sahələr.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7.3. Məktəb ərazisi – məktəb binası, həyət, giriş-çıxış sahəsi və məktəbin məsuliyyət zonası hesab olunan digər ərazilər.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7.4. Məktəbdaxili qaydalar – məktəbdə gündəlik nizamı, davranışı və təhlükəsizliyi 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tənzimləyən bu sənəd və onun tətbiqinə dair daxili prosedurlar.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7.5. Davranış qaydası pozuntusu – bu sənəddə göstərilən tələb və qadağalardan hər hansı birinin pozulması.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7.6. Pozuntu səviyyəsi – davranış pozuntusunun ağırlıq dərəcəsi. Bu sənəddə 1-ci səviyyədən 5-ci səviyyəyədək təsnifatla müəyyən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7.7. 1-ci səviyyə pozuntu – gündəlik nizamı pozan, lakin ciddi risk yaratmayan yüngül davranış pozuntuları.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7.8. 2-ci səviyyə pozuntu – təkrarlanan və ya öyrənmə mühitinə aydın təsir edən, artıq qeydiyyat və mərhələli tədbir tələb edən pozuntular.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7.9. 3-cü səviyyə pozuntu – təhqir, zorakılıq, bullinq əlaməti, oğurluq, əmlaka zərər və ya təhlükəsizlik riskləri kimi ciddi pozuntular.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7.10. 4-cü səviyyə pozuntu – məktəb mühitinə ciddi ziyan vuran, təhlükəsizlik və hüquq müstəvisində qiymətləndirilməsi tələb olunan ağır pozuntu.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7.11. 5-ci səviyyə pozuntu – həyat və sağlamlıq üçün real təhlükə yaradan, dövlət rəmzlərinə hörmətsizlik, ağır zorakılıq və digər çox ağır pozuntular.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7.12. Korreksiyaedici tədbir – davranışın düzəldilməsi və təkrarın qarşısının alınması üçün mərhələli tətbiq olunan tərbiyəvi və təşkilati tədbirlər.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7.13. Xəbərdarlıq – şagirdə qayda pozuntusunun yolverilməzliyini bildirmək üçün edilən şifahi və ya yazılı xəbərdarlıq.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7.14. İlkin müdaxilə – hadisə baş verən anda təhlükəni dayandırmaq, vəziyyəti sabitləşdirmək və rəhbərliyi məlumatlandırmaq üçün görülən ilk addımlar.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7.15. Hadisə barədə ilkin məlumat vərəqi – pozuntu ilə bağlı tarix, məkan, iştirakçı, qısa təsvir və ilkin tədbirləri əks etdirən qeydiyyat blankı. (Əlavə 4)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7.16. Sinif davranış jurnalı – sinif üzrə davranış hadisələrinin, tədbirlərin və nəticələrin sistemli qeydiyyat vərəqləri və qeydləri. (Əlavə 1)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7.17. Sənədləşmə – davranış hadisələrinin məktəbdaxili qaydada qeydiyyata alınması, protokollaşdırılması və sənəd dövriyyəsinə daxil edilməsi.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7.18. Məxfilik – şagird və ailə ilə bağlı şəxsi məlumatların qorunması və yalnız səlahiyyətli şəxslər tərəfindən istifadəsi.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7.19. Etik davranış – məktəb mühitində təhqir və alçaltmaya yol vermədən, qarşı tərəfin ləyaqətini qoruyaraq ünsiyyət və davranış tərzi.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7.20. Qısnama (bullinq) – bir şagirdin və ya qrupun digər şagirdi təkrarlanan şəkildə təhqir etməsi, alçaltması, təcrid etməsi, qorxutması və ya ona zərər verməsi.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7.21. Kiberbullinq – sosial şəbəkə, mesaj, foto-video və digər rəqəmsal vasitələrlə edilən qısnama.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7.22. Münaqişə – tərəflər arasında fikir ayrılığı və gərginliyin davranışa təsir edən həddə çatması.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7.23. Təhlükəsizlik riski – şagirdin və ya başqasının həyat və sağlamlığı üçün təhlükə yaradan davranış və ya vəziyyət.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7.24. Üzrlü səbəb – valideyn izahatı və ya tibbi arayışla əsaslandırılan, buraxılmanı izah edən hal.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7.25. İzahat – valideynin (qanuni nümayəndənin) və ya şagirdin buraxılma və ya hadisə ilə bağlı yazılı açıqlaması.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7.26. Gecikmə – şagirdin dərsə və ya məktəbə məktəb tərəfindən müəyyən edilmiş vaxtdan sonra gəlməsi.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7.27. Gecikmə qeyd vərəqi – gecikmənin tarixi, səbəbi və tədbiri göstərilən qeydiyyat blankı. (Əlavə 5)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7.28. Davamiyyət – şagirdin dərs günlərində dərslərdə iştirakı.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7.29. Davamiyyət izləmə vərəqi – sinif üzrə davamiyyətin aylıq izlənməsi və risk qeydiyyatı üçün blank. (Əlavə 6)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7.30. Punktuallıq – şagirdin dərslərə və məktəbə vaxtında gəlməsi, proseslərə vaxtında qoşulması.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7.31. Məktəbli forması – məktəbin müəyyən etdiyi geyim tələbləri və standartları.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7.32. Forma pozuntusu – məktəbli forması və xarici görünüş tələblərinin pozulması.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7.33. Forma və görünüş üzrə mərhələli bildiriş – forma pozuntusunun təkrarı zamanı görülən addımlar və valideynlə əlaqə ardıcıllığı. (Əlavə 7)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7.34. Elektron cihaz – telefon, ağıllı saat, planşet və digər rəqəmsal qurğular.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7.35. Cihazın təhvil-təslimi – qayda pozuntusu və ya təhlükəsizlik məqsədilə cihazın məsul şəxs tərəfindən qəbul edilməsi və qaytarılması prosesi. (Əlavə 8)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7.36. Qadağan olunmuş əşya – məktəbə gətirilməsi yolverilməz olan, təhlükə və ya nizam pozuntusu yaradan əşya.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7.37. Maddi zərər – məktəb əmlakına və ya şəxsi əşyalara vurulmuş zərər.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7.38. Maddi məsuliyyət – vurulmuş zərərin ödənilməsi ilə bağlı valideynin (qanuni nümayəndənin) üzərinə düşən öhdəlik.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7.39. Valideyn (qanuni nümayəndə) – şagirdin hüquqi təmsilçisi olan valideyn və ya qanunla müəyyən edilmiş şəxs.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7.40. Bildiriş məktubu – valideynə hadisə və ya tədbirlə bağlı rəsmi məlumat vermək üçün tərtib olunan yazılı sənəd. (Əlavə 3)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7.41. Görüş protokolu – valideynlə görüşün tarixi, müzakirə və razılaşdırılmış addımları göstərən sənəd. (Əlavə 3)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7.42. Müraciət – şagird və ya valideynin məktəbə verdiyi yazılı tələb, təklif və ya izahat.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7.43. Etiraz – valideynin tətbiq edilmiş tədbirlə razılaşmayaraq rəsmi şəkildə yenidən baxılmasını istəməsi.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7.44. Nizam-İntizam Şurası (NİŞ) – davranış pozuntularına dair məsələlərin baxılması, tədbirlərin seçilməsi və monitorinqi üçün məktəbdə yaradılan şura. 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7.45. Şura iclası – NİŞ-in müəyyən gündəlik üzrə toplandığı, tərəfləri dinlədiyi və qərar verdiyi iclas. 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7.46. İclas protokolu – iclasın gedişini, iştirakçıları, sənədləri və qərarı göstərən rəsmi sənəd. 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7.47. Qərar – NİŞ-in tətbiq ediləcək tədbir, məsul şəxslər və monitorinq tarixi üzrə qəbul etdiyi rəsmiləşdirilmiş nəticə. 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7.48. Monitorinq – tətbiq edilən tədbirin nəticəsini müəyyən müddətdə izləmək, dəyişiklikləri qeyd etmək və zərurət olduqda yeni qərar vermək prosesi.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7.49. Monitorinq vərəqi – tədbirin icrasını və nəticəsini izləmək üçün istifadə olunan blank. 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7.50. Rəğbətləndirmə – nümunəvi davranış və məktəb həyatında fəallığa görə şagirdin müsbət qiymətləndirilməsi və təşviqi.</w:t>
      </w:r>
    </w:p>
    <w:p w14:paraId="346D2CE2" w14:textId="614870E1" w:rsidR="00FA4701" w:rsidRPr="00311973" w:rsidRDefault="00FA7210" w:rsidP="00FA470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A4701"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8. Müraciət və etirazların baxılması</w:t>
      </w:r>
    </w:p>
    <w:p w14:paraId="5B5FAA33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8.1. Valideyn tətbiq edilmiş tədbirlə razılaşmadıqda məktəb direktoruna yazılı müraciət edə bilər.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məktəb direktoru.</w:t>
      </w:r>
    </w:p>
    <w:p w14:paraId="0011470A" w14:textId="77777777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8.2. Direktor müraciəti araşdırır və zərurət olduqda məsələ Nizam-İntizam Şurasında baxılır. (Əlavə 9)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direktor, tədris üzrə direktor müavini, NİŞ katibi.</w:t>
      </w:r>
    </w:p>
    <w:p w14:paraId="52824CF3" w14:textId="4084A71A" w:rsidR="00FA4701" w:rsidRPr="00311973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8.3. Qərar valideynə məktəbin yazışma qaydasına uyğun bildirilir. (Əlavə 3)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Məsul: tədris üzrə direktor müavini, sinif rəhbəri.</w:t>
      </w:r>
    </w:p>
    <w:p w14:paraId="6BCEDD1E" w14:textId="69BF44E2" w:rsidR="00FA4701" w:rsidRPr="00FA4701" w:rsidRDefault="00FA4701" w:rsidP="00FA470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Təsdiq edirəm: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Məktəbin direktoru: _____________________________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M.Y.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2F57D41" w14:textId="7A05B5BD" w:rsidR="004612B3" w:rsidRPr="004612B3" w:rsidRDefault="004612B3" w:rsidP="004612B3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22CE9B" w14:textId="3E35135E" w:rsidR="00145A25" w:rsidRPr="00FA7210" w:rsidRDefault="00FA721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7D97C9F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3691D4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2A7965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A0A64B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5C45B4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238C91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4BCE57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EF88D6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321F37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(Əlavə 1) Sinif davranış jurnalı</w:t>
      </w:r>
    </w:p>
    <w:p w14:paraId="30E45FC4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215E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(2-ci səviyyədən başlayaraq məcburi qeydiyyat forması)</w:t>
      </w:r>
    </w:p>
    <w:p w14:paraId="462A10F5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443AB36D" w14:textId="56D970CD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02328B" w14:textId="5555DDAE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Məktəb: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260BF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t xml:space="preserve"> tam orta məktəbi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Sinif: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t xml:space="preserve"> ____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Sinif rəhbəri: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Tədris ili: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t xml:space="preserve"> 2025/2026</w:t>
      </w:r>
    </w:p>
    <w:p w14:paraId="3E59BF16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 Aparılma qaydası</w:t>
      </w:r>
    </w:p>
    <w:p w14:paraId="14047880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215EC">
        <w:rPr>
          <w:rFonts w:ascii="Times New Roman" w:hAnsi="Times New Roman" w:cs="Times New Roman"/>
          <w:sz w:val="28"/>
          <w:szCs w:val="28"/>
          <w:lang w:val="az-Latn-AZ"/>
        </w:rPr>
        <w:t>1.1. Bu jurnal 2-ci səviyyədən başlayaraq bütün pozuntular üzrə aparılır.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  <w:t>1.2. Pozuntunu aşkar edən müəllim və ya növbətçi müəllim ilkin məlumatı sinif rəhbərinə verir və ilkin qeydi aparır.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  <w:t>1.3. Jurnal sinif rəhbərində saxlanılır. Sinif rəhbəri qeydi təsdiqləyir, tədbirin icrasını izləyir və nəticəni qeyd edir.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  <w:t>1.4. Təkrarlanan və ya ağırlaşan hallarda sinif rəhbəri jurnal qeydi əsasında rəhbərliyə təqdimat hazırlayır. (Əlavə 4)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  <w:t>1.5. Jurnalın aparılmasına ümumi nəzarət tədris üzrə direktor müavini tərəfindən həyata keçirilir.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Məsul:</w:t>
      </w:r>
      <w:r w:rsidRPr="001215EC">
        <w:rPr>
          <w:rFonts w:ascii="Times New Roman" w:hAnsi="Times New Roman" w:cs="Times New Roman"/>
          <w:sz w:val="28"/>
          <w:szCs w:val="28"/>
          <w:lang w:val="az-Latn-AZ"/>
        </w:rPr>
        <w:t xml:space="preserve"> sinif rəhbəri, pozuntunu qeydə alan müəllim/növbətçi müəllim, tədris üzrə direktor müavini.</w:t>
      </w:r>
    </w:p>
    <w:p w14:paraId="0A8F813F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Qeydiyyat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3E5E10F3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 xml:space="preserve">202__ 2)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</w:t>
      </w:r>
    </w:p>
    <w:p w14:paraId="39BD038F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Məkan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dəhliz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həyət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yeməkxana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idman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zalı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233E5127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soyadı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</w:t>
      </w:r>
    </w:p>
    <w:p w14:paraId="28BC1498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Pozuntunun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təsviri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14:paraId="526ED360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Pozuntu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səviyyəsi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1 / 2 / 3 / 4 / 5</w:t>
      </w:r>
    </w:p>
    <w:p w14:paraId="00AFE0A5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İlkin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xəbərdarlıq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söhbət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649DA74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özünürefleksiya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2)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görüşü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3)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çıxarılma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9)</w:t>
      </w:r>
    </w:p>
    <w:p w14:paraId="0A4E7D0C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bəli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xeyr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üsul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zəng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bildiriş</w:t>
      </w:r>
      <w:proofErr w:type="spellEnd"/>
    </w:p>
    <w:p w14:paraId="001FD967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lastRenderedPageBreak/>
        <w:t>Monitorinq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15EC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60E4060E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nəticəsi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14:paraId="26C9256D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növbətçi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):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</w:t>
      </w:r>
    </w:p>
    <w:p w14:paraId="0DAD7C66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</w:t>
      </w:r>
    </w:p>
    <w:p w14:paraId="538A1890" w14:textId="77777777" w:rsidR="001215EC" w:rsidRPr="001215EC" w:rsidRDefault="001215EC" w:rsidP="001215E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):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</w:t>
      </w:r>
    </w:p>
    <w:p w14:paraId="73DD3F66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09D62C43" w14:textId="6D3F7FF3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786CB1B8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2)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Özünürefleksiya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</w:p>
    <w:p w14:paraId="7CEAE690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r w:rsidRPr="001215EC">
        <w:rPr>
          <w:rFonts w:ascii="Times New Roman" w:hAnsi="Times New Roman" w:cs="Times New Roman"/>
          <w:i/>
          <w:iCs/>
          <w:sz w:val="28"/>
          <w:szCs w:val="28"/>
        </w:rPr>
        <w:t xml:space="preserve">(2–3-cü </w:t>
      </w:r>
      <w:proofErr w:type="spellStart"/>
      <w:r w:rsidRPr="001215EC">
        <w:rPr>
          <w:rFonts w:ascii="Times New Roman" w:hAnsi="Times New Roman" w:cs="Times New Roman"/>
          <w:i/>
          <w:iCs/>
          <w:sz w:val="28"/>
          <w:szCs w:val="28"/>
        </w:rPr>
        <w:t>səviyyə</w:t>
      </w:r>
      <w:proofErr w:type="spellEnd"/>
      <w:r w:rsidRPr="001215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i/>
          <w:iCs/>
          <w:sz w:val="28"/>
          <w:szCs w:val="28"/>
        </w:rPr>
        <w:t>pozuntular</w:t>
      </w:r>
      <w:proofErr w:type="spellEnd"/>
      <w:r w:rsidRPr="001215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i/>
          <w:iCs/>
          <w:sz w:val="28"/>
          <w:szCs w:val="28"/>
        </w:rPr>
        <w:t>üçün</w:t>
      </w:r>
      <w:proofErr w:type="spellEnd"/>
      <w:r w:rsidRPr="001215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i/>
          <w:iCs/>
          <w:sz w:val="28"/>
          <w:szCs w:val="28"/>
        </w:rPr>
        <w:t>tətbiq</w:t>
      </w:r>
      <w:proofErr w:type="spellEnd"/>
      <w:r w:rsidRPr="001215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i/>
          <w:iCs/>
          <w:sz w:val="28"/>
          <w:szCs w:val="28"/>
        </w:rPr>
        <w:t>forması</w:t>
      </w:r>
      <w:proofErr w:type="spellEnd"/>
      <w:r w:rsidRPr="001215E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E32731E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5A9C12EE" w14:textId="50773C6F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8F0E9A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Sinif: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202__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Pozuntu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səviyyəsi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2 / 3</w:t>
      </w:r>
    </w:p>
    <w:p w14:paraId="7B2FF120" w14:textId="77777777" w:rsidR="001215EC" w:rsidRPr="001215EC" w:rsidRDefault="001215EC" w:rsidP="001215EC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Hadisə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oldu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yaz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94247E4" w14:textId="77777777" w:rsidR="001215EC" w:rsidRPr="001215EC" w:rsidRDefault="00E260BF" w:rsidP="0012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961B7A7">
          <v:rect id="_x0000_i1026" style="width:0;height:1.5pt" o:hralign="center" o:hrstd="t" o:hr="t" fillcolor="#a0a0a0" stroked="f"/>
        </w:pict>
      </w:r>
    </w:p>
    <w:p w14:paraId="7ECCEBFD" w14:textId="77777777" w:rsidR="001215EC" w:rsidRPr="001215EC" w:rsidRDefault="001215EC" w:rsidP="001215EC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hansı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pozdum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</w:t>
      </w:r>
    </w:p>
    <w:p w14:paraId="168633FC" w14:textId="77777777" w:rsidR="001215EC" w:rsidRPr="001215EC" w:rsidRDefault="00E260BF" w:rsidP="0012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4CF69BE">
          <v:rect id="_x0000_i1027" style="width:0;height:1.5pt" o:hralign="center" o:hrstd="t" o:hr="t" fillcolor="#a0a0a0" stroked="f"/>
        </w:pict>
      </w:r>
    </w:p>
    <w:p w14:paraId="358513C1" w14:textId="77777777" w:rsidR="001215EC" w:rsidRPr="001215EC" w:rsidRDefault="001215EC" w:rsidP="001215EC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Mənim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davranışım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kimə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necə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etdi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</w:t>
      </w:r>
    </w:p>
    <w:p w14:paraId="4D539859" w14:textId="77777777" w:rsidR="001215EC" w:rsidRPr="001215EC" w:rsidRDefault="00E260BF" w:rsidP="0012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188355">
          <v:rect id="_x0000_i1028" style="width:0;height:1.5pt" o:hralign="center" o:hrstd="t" o:hr="t" fillcolor="#a0a0a0" stroked="f"/>
        </w:pict>
      </w:r>
    </w:p>
    <w:p w14:paraId="1B0861E1" w14:textId="77777777" w:rsidR="001215EC" w:rsidRPr="001215EC" w:rsidRDefault="001215EC" w:rsidP="001215EC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seçim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olmalı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idi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</w:t>
      </w:r>
    </w:p>
    <w:p w14:paraId="2B9FBC85" w14:textId="77777777" w:rsidR="001215EC" w:rsidRPr="001215EC" w:rsidRDefault="00E260BF" w:rsidP="0012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B72F72C">
          <v:rect id="_x0000_i1029" style="width:0;height:1.5pt" o:hralign="center" o:hrstd="t" o:hr="t" fillcolor="#a0a0a0" stroked="f"/>
        </w:pict>
      </w:r>
    </w:p>
    <w:p w14:paraId="2A10149B" w14:textId="77777777" w:rsidR="001215EC" w:rsidRPr="001215EC" w:rsidRDefault="001215EC" w:rsidP="001215E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konkret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addımım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</w:t>
      </w:r>
    </w:p>
    <w:p w14:paraId="45F3536D" w14:textId="77777777" w:rsidR="001215EC" w:rsidRPr="001215EC" w:rsidRDefault="001215EC" w:rsidP="001215E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</w:p>
    <w:p w14:paraId="22D463A0" w14:textId="77777777" w:rsidR="001215EC" w:rsidRPr="001215EC" w:rsidRDefault="00E260BF" w:rsidP="001215EC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44811BAA">
          <v:rect id="_x0000_i1030" style="width:0;height:1.5pt" o:hralign="center" o:hrstd="t" o:hr="t" fillcolor="#a0a0a0" stroked="f"/>
        </w:pict>
      </w:r>
    </w:p>
    <w:p w14:paraId="48FEC199" w14:textId="77777777" w:rsidR="001215EC" w:rsidRPr="001215EC" w:rsidRDefault="001215EC" w:rsidP="001215E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</w:p>
    <w:p w14:paraId="7055E791" w14:textId="77777777" w:rsidR="001215EC" w:rsidRPr="001215EC" w:rsidRDefault="00E260BF" w:rsidP="001215EC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0F29F1">
          <v:rect id="_x0000_i1031" style="width:0;height:1.5pt" o:hralign="center" o:hrstd="t" o:hr="t" fillcolor="#a0a0a0" stroked="f"/>
        </w:pict>
      </w:r>
    </w:p>
    <w:p w14:paraId="2AA18F7A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Şagirdin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imzası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Nəzarət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edən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zərurət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olduqda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</w:t>
      </w:r>
    </w:p>
    <w:p w14:paraId="130A0115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.</w:t>
      </w:r>
    </w:p>
    <w:p w14:paraId="01D83A3B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5F3E945E" w14:textId="50266D64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7ECEB70F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3)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Valideynə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yazılı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bildiriş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görüş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protokolu</w:t>
      </w:r>
      <w:proofErr w:type="spellEnd"/>
    </w:p>
    <w:p w14:paraId="25F954D6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5B51B448" w14:textId="69385966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7E157B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Valideynə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yazılı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bildiriş</w:t>
      </w:r>
      <w:proofErr w:type="spellEnd"/>
    </w:p>
    <w:p w14:paraId="480AFC08" w14:textId="77777777" w:rsidR="001215EC" w:rsidRPr="00311973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11973">
        <w:rPr>
          <w:rFonts w:ascii="Times New Roman" w:hAnsi="Times New Roman" w:cs="Times New Roman"/>
          <w:sz w:val="28"/>
          <w:szCs w:val="28"/>
          <w:lang w:val="en-US"/>
        </w:rPr>
        <w:t>202__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Valideyn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qanuni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nümayəndə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):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Şagird: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Sinif: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</w:p>
    <w:p w14:paraId="68738B68" w14:textId="77777777" w:rsidR="001215EC" w:rsidRPr="00311973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bildirir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ki,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202__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tarixində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davranışı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bağlı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qeydə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alınmışdır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Məsələnin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aydınlaşdırılması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tədbirlərin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müəyyən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edilməsi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valideynin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iştirakı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görüşün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keçirilməsi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1973">
        <w:rPr>
          <w:rFonts w:ascii="Times New Roman" w:hAnsi="Times New Roman" w:cs="Times New Roman"/>
          <w:sz w:val="28"/>
          <w:szCs w:val="28"/>
          <w:lang w:val="en-US"/>
        </w:rPr>
        <w:t>zəruridir</w:t>
      </w:r>
      <w:proofErr w:type="spellEnd"/>
      <w:r w:rsidRPr="003119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B80014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Görüş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vaxtı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 xml:space="preserve">202__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Görüş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yeri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, ____________________</w:t>
      </w:r>
    </w:p>
    <w:p w14:paraId="34E7DD4D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Tərtib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edən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Razılaşdıran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3E21AB3D" w14:textId="77777777" w:rsidR="001215EC" w:rsidRPr="00311973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Valideynl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ə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ö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</w:rPr>
        <w:t>üş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protokolu</w:t>
      </w:r>
      <w:proofErr w:type="spellEnd"/>
    </w:p>
    <w:p w14:paraId="2CB31BF4" w14:textId="77777777" w:rsidR="001215EC" w:rsidRPr="00311973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1973">
        <w:rPr>
          <w:rFonts w:ascii="Times New Roman" w:hAnsi="Times New Roman" w:cs="Times New Roman"/>
          <w:sz w:val="28"/>
          <w:szCs w:val="28"/>
        </w:rPr>
        <w:t xml:space="preserve"> 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11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973">
        <w:rPr>
          <w:rFonts w:ascii="Times New Roman" w:hAnsi="Times New Roman" w:cs="Times New Roman"/>
          <w:sz w:val="28"/>
          <w:szCs w:val="28"/>
        </w:rPr>
        <w:t xml:space="preserve">202__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Saat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1973">
        <w:rPr>
          <w:rFonts w:ascii="Times New Roman" w:hAnsi="Times New Roman" w:cs="Times New Roman"/>
          <w:sz w:val="28"/>
          <w:szCs w:val="28"/>
        </w:rPr>
        <w:t xml:space="preserve"> ____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Yer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197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6E441C7B" w14:textId="77777777" w:rsidR="001215EC" w:rsidRPr="00311973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19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İş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tirak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ed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ə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nl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1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________, ş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agird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________,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1973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________, 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11973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dris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ü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ə 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11973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avin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________,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varsa</w:t>
      </w:r>
      <w:proofErr w:type="spellEnd"/>
      <w:r w:rsidRPr="00311973">
        <w:rPr>
          <w:rFonts w:ascii="Times New Roman" w:hAnsi="Times New Roman" w:cs="Times New Roman"/>
          <w:sz w:val="28"/>
          <w:szCs w:val="28"/>
        </w:rPr>
        <w:t>) ________</w:t>
      </w:r>
    </w:p>
    <w:p w14:paraId="46058768" w14:textId="77777777" w:rsidR="001215EC" w:rsidRPr="001215EC" w:rsidRDefault="001215EC" w:rsidP="001215E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Hadisənin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izahı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14:paraId="5D2869D6" w14:textId="77777777" w:rsidR="001215EC" w:rsidRPr="001215EC" w:rsidRDefault="001215EC" w:rsidP="001215E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izahatı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14:paraId="72711466" w14:textId="77777777" w:rsidR="001215EC" w:rsidRPr="001215EC" w:rsidRDefault="001215EC" w:rsidP="001215E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mövqeyi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14:paraId="77288F34" w14:textId="77777777" w:rsidR="001215EC" w:rsidRPr="001215EC" w:rsidRDefault="001215EC" w:rsidP="001215E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tədbiri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əsaslandırma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6A0AAB5C" w14:textId="77777777" w:rsidR="001215EC" w:rsidRPr="001215EC" w:rsidRDefault="001215EC" w:rsidP="001215E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Razılaşdırılmış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addımlar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</w:t>
      </w:r>
    </w:p>
    <w:p w14:paraId="365CD0CC" w14:textId="77777777" w:rsidR="001215EC" w:rsidRPr="001215EC" w:rsidRDefault="00E260BF" w:rsidP="001215E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A5D3549">
          <v:rect id="_x0000_i1033" style="width:0;height:1.5pt" o:hralign="center" o:hrstd="t" o:hr="t" fillcolor="#a0a0a0" stroked="f"/>
        </w:pict>
      </w:r>
    </w:p>
    <w:p w14:paraId="21C2FCED" w14:textId="77777777" w:rsidR="001215EC" w:rsidRPr="001215EC" w:rsidRDefault="00E260BF" w:rsidP="001215E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4D22475">
          <v:rect id="_x0000_i1034" style="width:0;height:1.5pt" o:hralign="center" o:hrstd="t" o:hr="t" fillcolor="#a0a0a0" stroked="f"/>
        </w:pict>
      </w:r>
    </w:p>
    <w:p w14:paraId="506DC944" w14:textId="77777777" w:rsidR="001215EC" w:rsidRPr="001215EC" w:rsidRDefault="00E260BF" w:rsidP="001215E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CCD8EEB">
          <v:rect id="_x0000_i1035" style="width:0;height:1.5pt" o:hralign="center" o:hrstd="t" o:hr="t" fillcolor="#a0a0a0" stroked="f"/>
        </w:pict>
      </w:r>
    </w:p>
    <w:p w14:paraId="1ECF263F" w14:textId="77777777" w:rsidR="001215EC" w:rsidRPr="001215EC" w:rsidRDefault="001215EC" w:rsidP="001215EC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15EC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0BFB11FC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İmzalar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 Şagird ________ Sinif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</w:t>
      </w:r>
    </w:p>
    <w:p w14:paraId="39EDB4E2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410EC0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: __________________</w:t>
      </w:r>
    </w:p>
    <w:p w14:paraId="2DDFD4FC" w14:textId="381C7953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7EFA9D7C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4)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Hadisə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barədə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ilkin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məlumat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rəhbərliyə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təqdimat</w:t>
      </w:r>
      <w:proofErr w:type="spellEnd"/>
    </w:p>
    <w:p w14:paraId="4773551F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6F78AB5C" w14:textId="2E9551A4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52D872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A) İlkin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məlumat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vərəqi</w:t>
      </w:r>
      <w:proofErr w:type="spellEnd"/>
    </w:p>
    <w:p w14:paraId="1C462FCF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202__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Saat: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r w:rsidRPr="001215EC">
        <w:rPr>
          <w:rFonts w:ascii="Times New Roman" w:hAnsi="Times New Roman" w:cs="Times New Roman"/>
          <w:b/>
          <w:bCs/>
          <w:sz w:val="28"/>
          <w:szCs w:val="28"/>
          <w:lang w:val="en-US"/>
        </w:rPr>
        <w:t>Məkan:</w:t>
      </w:r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</w:p>
    <w:p w14:paraId="4BA4D9FD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Hadisə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): _____________________________________________</w:t>
      </w:r>
    </w:p>
    <w:p w14:paraId="0E4B9BD3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İştirak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edənlər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14:paraId="05A5AA20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Təhlükə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oldu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bəli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xeyr</w:t>
      </w:r>
      <w:proofErr w:type="spellEnd"/>
    </w:p>
    <w:p w14:paraId="3F7C3124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lastRenderedPageBreak/>
        <w:t>İlkin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müdaxilə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etdi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): ____________________________</w:t>
      </w:r>
    </w:p>
    <w:p w14:paraId="1A760FAB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Zərər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varsa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): ____________________________________</w:t>
      </w:r>
    </w:p>
    <w:p w14:paraId="3E43C194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Rəhbərliyə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Saat: ____</w:t>
      </w:r>
    </w:p>
    <w:p w14:paraId="486615EB" w14:textId="77777777" w:rsidR="001215EC" w:rsidRPr="001215EC" w:rsidRDefault="001215EC" w:rsidP="001215E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cəlbi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bəli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xeyr</w:t>
      </w:r>
      <w:proofErr w:type="spellEnd"/>
    </w:p>
    <w:p w14:paraId="0F63B955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Tərtib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edən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növbətçi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7FC9A700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Rəhbərliyə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təqdimat</w:t>
      </w:r>
      <w:proofErr w:type="spellEnd"/>
    </w:p>
    <w:p w14:paraId="7618A2E2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Tərtib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edən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2 / 3 / 4 / 5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Təklif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edilən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tədbir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olunan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sənədlər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1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2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3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2A2DA9EB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</w:t>
      </w:r>
    </w:p>
    <w:p w14:paraId="34DC72EA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növbətçi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vərəq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koordinasiya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).</w:t>
      </w:r>
    </w:p>
    <w:p w14:paraId="08314CFC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66630815" w14:textId="43605E64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0039F1BD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5)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Gecikmə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qeydiyyat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06CC9423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49FB868C" w14:textId="715BACF9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658D1D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Növbətçi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3FE37B1C" w14:textId="77777777" w:rsidR="001215EC" w:rsidRPr="001215EC" w:rsidRDefault="001215EC" w:rsidP="001215E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</w:t>
      </w:r>
    </w:p>
    <w:p w14:paraId="14F6B864" w14:textId="77777777" w:rsidR="001215EC" w:rsidRPr="001215EC" w:rsidRDefault="001215EC" w:rsidP="001215E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Gecikmə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müddəti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dəqiqə</w:t>
      </w:r>
      <w:proofErr w:type="spellEnd"/>
    </w:p>
    <w:p w14:paraId="580C9849" w14:textId="77777777" w:rsidR="001215EC" w:rsidRPr="001215EC" w:rsidRDefault="001215EC" w:rsidP="001215E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763B1F0E" w14:textId="77777777" w:rsidR="001215EC" w:rsidRPr="001215EC" w:rsidRDefault="001215EC" w:rsidP="001215E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xəbərdarlıq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rəhbərinə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yönləndirmə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əlaqə</w:t>
      </w:r>
      <w:proofErr w:type="spellEnd"/>
    </w:p>
    <w:p w14:paraId="55234390" w14:textId="77777777" w:rsidR="001215EC" w:rsidRPr="001215EC" w:rsidRDefault="001215EC" w:rsidP="001215E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lastRenderedPageBreak/>
        <w:t>Təkrar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sayı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): ____</w:t>
      </w:r>
    </w:p>
    <w:p w14:paraId="44E3BF4F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Növbətçi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qeydi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təkrar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):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702F04ED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növbətçi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.</w:t>
      </w:r>
    </w:p>
    <w:p w14:paraId="56DCE006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728B1D9E" w14:textId="7412E5DE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5DFC35A0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6)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Davamiyyət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izləmə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298D86D2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2FA22573" w14:textId="3579FB2F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837CF3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Ay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215D5DC1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</w:t>
      </w:r>
    </w:p>
    <w:p w14:paraId="15E2891C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</w:t>
      </w:r>
    </w:p>
    <w:p w14:paraId="2EB2C267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Üzrlü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buraxma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gün</w:t>
      </w:r>
      <w:proofErr w:type="spellEnd"/>
    </w:p>
    <w:p w14:paraId="1AD8AAFC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Üzrsüz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buraxma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gün</w:t>
      </w:r>
      <w:proofErr w:type="spellEnd"/>
    </w:p>
    <w:p w14:paraId="0524368E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215EC">
        <w:rPr>
          <w:rFonts w:ascii="Times New Roman" w:hAnsi="Times New Roman" w:cs="Times New Roman"/>
          <w:sz w:val="28"/>
          <w:szCs w:val="28"/>
        </w:rPr>
        <w:t xml:space="preserve">Risk: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yoxdur</w:t>
      </w:r>
      <w:proofErr w:type="spellEnd"/>
    </w:p>
    <w:p w14:paraId="594D911E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</w:t>
      </w:r>
    </w:p>
    <w:p w14:paraId="0FC51A32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Görülən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söhbət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bildiriş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3)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4)</w:t>
      </w:r>
    </w:p>
    <w:p w14:paraId="178AB207" w14:textId="77777777" w:rsidR="001215EC" w:rsidRPr="001215EC" w:rsidRDefault="001215EC" w:rsidP="001215E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15EC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3EDC836B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2CAA87A6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.</w:t>
      </w:r>
    </w:p>
    <w:p w14:paraId="2522B4BD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r w:rsidRPr="001215EC">
        <w:rPr>
          <w:rFonts w:ascii="Times New Roman" w:hAnsi="Times New Roman" w:cs="Times New Roman"/>
          <w:sz w:val="28"/>
          <w:szCs w:val="28"/>
        </w:rPr>
        <w:lastRenderedPageBreak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3F7C6A70" w14:textId="77777777" w:rsidR="001215EC" w:rsidRPr="001215EC" w:rsidRDefault="00E260BF" w:rsidP="0012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050195B">
          <v:rect id="_x0000_i1039" style="width:0;height:1.5pt" o:hralign="center" o:hrstd="t" o:hr="t" fillcolor="#a0a0a0" stroked="f"/>
        </w:pict>
      </w:r>
    </w:p>
    <w:p w14:paraId="230C11DF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7)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Forma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görünüş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pozuntusu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mərhələli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tədbir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56242A49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211660EB" w14:textId="44770FCE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90E718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Pozuntu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3BFE67C0" w14:textId="77777777" w:rsidR="001215EC" w:rsidRPr="001215EC" w:rsidRDefault="001215EC" w:rsidP="001215EC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5EC">
        <w:rPr>
          <w:rFonts w:ascii="Times New Roman" w:hAnsi="Times New Roman" w:cs="Times New Roman"/>
          <w:sz w:val="28"/>
          <w:szCs w:val="28"/>
        </w:rPr>
        <w:t xml:space="preserve">1-ci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mərhələ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şifahi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xəbərdarlıq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proofErr w:type="gramStart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29DEF71C" w14:textId="77777777" w:rsidR="001215EC" w:rsidRPr="001215EC" w:rsidRDefault="001215EC" w:rsidP="001215EC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5EC">
        <w:rPr>
          <w:rFonts w:ascii="Times New Roman" w:hAnsi="Times New Roman" w:cs="Times New Roman"/>
          <w:sz w:val="28"/>
          <w:szCs w:val="28"/>
        </w:rPr>
        <w:t xml:space="preserve">2-ci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mərhələ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söhbət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proofErr w:type="gramStart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69BAB626" w14:textId="77777777" w:rsidR="001215EC" w:rsidRPr="001215EC" w:rsidRDefault="001215EC" w:rsidP="001215EC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5EC">
        <w:rPr>
          <w:rFonts w:ascii="Times New Roman" w:hAnsi="Times New Roman" w:cs="Times New Roman"/>
          <w:sz w:val="28"/>
          <w:szCs w:val="28"/>
        </w:rPr>
        <w:t xml:space="preserve">3-cü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mərhələ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proofErr w:type="gramStart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3AEACCDC" w14:textId="77777777" w:rsidR="001215EC" w:rsidRPr="001215EC" w:rsidRDefault="001215EC" w:rsidP="001215EC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215EC">
        <w:rPr>
          <w:rFonts w:ascii="Times New Roman" w:hAnsi="Times New Roman" w:cs="Times New Roman"/>
          <w:sz w:val="28"/>
          <w:szCs w:val="28"/>
        </w:rPr>
        <w:t xml:space="preserve">4-cü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mərhələ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bildiriş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proofErr w:type="gramStart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5CC1F3D4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___________________________________________________</w:t>
      </w:r>
    </w:p>
    <w:p w14:paraId="17B3F90A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İmzalar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6E65B31F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.</w:t>
      </w:r>
    </w:p>
    <w:p w14:paraId="4E9598D5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5C1504DC" w14:textId="50B83414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2D6851D3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8)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Telefon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elektron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cihazların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təhvil-təslim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718DFBDF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1617E6B1" w14:textId="6F048455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F9E261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 xml:space="preserve">202__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66E610D" w14:textId="77777777" w:rsidR="001215EC" w:rsidRPr="001215EC" w:rsidRDefault="001215EC" w:rsidP="001215E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lastRenderedPageBreak/>
        <w:t>Şagird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</w:t>
      </w:r>
    </w:p>
    <w:p w14:paraId="338E2A4E" w14:textId="77777777" w:rsidR="001215EC" w:rsidRPr="001215EC" w:rsidRDefault="001215EC" w:rsidP="001215E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Cihaz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ağıllı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saat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planşet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digər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________</w:t>
      </w:r>
    </w:p>
    <w:p w14:paraId="6FF9D277" w14:textId="77777777" w:rsidR="001215EC" w:rsidRPr="001215EC" w:rsidRDefault="001215EC" w:rsidP="001215E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edilmə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səbəbi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dərsdə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qayda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pozuntusu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</w:p>
    <w:p w14:paraId="5E0C2128" w14:textId="77777777" w:rsidR="001215EC" w:rsidRPr="001215EC" w:rsidRDefault="001215EC" w:rsidP="001215E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edən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şəxs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: ____________________ (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1215EC">
        <w:rPr>
          <w:rFonts w:ascii="Times New Roman" w:hAnsi="Times New Roman" w:cs="Times New Roman"/>
          <w:sz w:val="28"/>
          <w:szCs w:val="28"/>
          <w:lang w:val="en-US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260D42D" w14:textId="77777777" w:rsidR="001215EC" w:rsidRPr="001215EC" w:rsidRDefault="001215EC" w:rsidP="001215E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Saxlanma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yeri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</w:t>
      </w:r>
    </w:p>
    <w:p w14:paraId="27B87141" w14:textId="77777777" w:rsidR="001215EC" w:rsidRPr="001215EC" w:rsidRDefault="001215EC" w:rsidP="001215E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Qaytarılma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15EC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 ____</w:t>
      </w:r>
    </w:p>
    <w:p w14:paraId="69DD9936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İmzalar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qaytarılıbsa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 ________</w:t>
      </w:r>
    </w:p>
    <w:p w14:paraId="754B9B35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.</w:t>
      </w:r>
    </w:p>
    <w:p w14:paraId="708E445A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1CE11387" w14:textId="400754EE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</w:p>
    <w:p w14:paraId="01B6EC00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9)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Nizam-İntizam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Şurası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iclas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protokolu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</w:p>
    <w:p w14:paraId="4389F4E4" w14:textId="77777777" w:rsidR="00E260BF" w:rsidRPr="00E260BF" w:rsidRDefault="00E260BF" w:rsidP="00E260BF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61887A30" w14:textId="1E8494AA" w:rsidR="001215EC" w:rsidRPr="00E260BF" w:rsidRDefault="001215EC" w:rsidP="001215E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C47A80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İclas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protokolu</w:t>
      </w:r>
      <w:proofErr w:type="spellEnd"/>
    </w:p>
    <w:p w14:paraId="4B9C6308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 xml:space="preserve">202__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İclas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№: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İştirak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edənlər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nümayəndəsi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98FFE46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Məsələnin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mahiyyəti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</w:t>
      </w:r>
    </w:p>
    <w:p w14:paraId="341AB180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Sənədlər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1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2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3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F184ED1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izahatı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14:paraId="6294A787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izahatı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14:paraId="7BEBCCC4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Psixoloqun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rəyi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zəruri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): _____________________________</w:t>
      </w:r>
    </w:p>
    <w:p w14:paraId="201B7C88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Pozuntu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səviyyəsi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3 / 4 / 5</w:t>
      </w:r>
    </w:p>
    <w:p w14:paraId="598534A9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lastRenderedPageBreak/>
        <w:t>Qərar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66422DA1" w14:textId="77777777" w:rsidR="001215EC" w:rsidRPr="001215EC" w:rsidRDefault="001215EC" w:rsidP="001215E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15EC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13DD6B75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İmzalar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Sədr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Katib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Üzvlər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3070258C" w14:textId="77777777" w:rsidR="001215EC" w:rsidRPr="001215EC" w:rsidRDefault="001215EC" w:rsidP="001215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</w:p>
    <w:p w14:paraId="595D2E9F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№:</w:t>
      </w:r>
      <w:r w:rsidRPr="001215EC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proofErr w:type="gram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r w:rsidRPr="00121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15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5EC">
        <w:rPr>
          <w:rFonts w:ascii="Times New Roman" w:hAnsi="Times New Roman" w:cs="Times New Roman"/>
          <w:sz w:val="28"/>
          <w:szCs w:val="28"/>
        </w:rPr>
        <w:t>202__</w:t>
      </w:r>
    </w:p>
    <w:p w14:paraId="66D25D88" w14:textId="77777777" w:rsidR="001215EC" w:rsidRPr="001215EC" w:rsidRDefault="001215EC" w:rsidP="001215E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</w:t>
      </w:r>
    </w:p>
    <w:p w14:paraId="2F5B0718" w14:textId="77777777" w:rsidR="001215EC" w:rsidRPr="001215EC" w:rsidRDefault="001215EC" w:rsidP="001215E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İcra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müddəti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14:paraId="522BF1A5" w14:textId="77777777" w:rsidR="001215EC" w:rsidRPr="001215EC" w:rsidRDefault="001215EC" w:rsidP="001215E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 /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7AE21D2E" w14:textId="77777777" w:rsidR="001215EC" w:rsidRPr="001215EC" w:rsidRDefault="001215EC" w:rsidP="001215E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addımı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</w:t>
      </w:r>
    </w:p>
    <w:p w14:paraId="4F867089" w14:textId="77777777" w:rsidR="001215EC" w:rsidRPr="001215EC" w:rsidRDefault="001215EC" w:rsidP="001215E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meyar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14:paraId="7398174D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Sədr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Katib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2CC2D584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), NİŞ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katibi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protokol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koordinasiyası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).</w:t>
      </w:r>
    </w:p>
    <w:p w14:paraId="4985FC33" w14:textId="77777777" w:rsidR="001215EC" w:rsidRPr="001215EC" w:rsidRDefault="001215EC" w:rsidP="001215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1215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_____________________________</w:t>
      </w:r>
      <w:r w:rsidRPr="001215EC">
        <w:rPr>
          <w:rFonts w:ascii="Times New Roman" w:hAnsi="Times New Roman" w:cs="Times New Roman"/>
          <w:sz w:val="28"/>
          <w:szCs w:val="28"/>
        </w:rPr>
        <w:br/>
        <w:t>M.Y.</w:t>
      </w:r>
      <w:r w:rsidRPr="001215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5EC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215EC">
        <w:rPr>
          <w:rFonts w:ascii="Times New Roman" w:hAnsi="Times New Roman" w:cs="Times New Roman"/>
          <w:sz w:val="28"/>
          <w:szCs w:val="28"/>
        </w:rPr>
        <w:t>: __________________</w:t>
      </w:r>
    </w:p>
    <w:p w14:paraId="711E6BD6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44A414EC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1685724B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4525BD74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1B70AA7D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30C5508A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17ADD9E6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55049088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75C10B2F" w14:textId="77777777" w:rsidR="001D2277" w:rsidRPr="001215EC" w:rsidRDefault="001D2277">
      <w:pPr>
        <w:rPr>
          <w:rFonts w:ascii="Times New Roman" w:hAnsi="Times New Roman" w:cs="Times New Roman"/>
          <w:sz w:val="28"/>
          <w:szCs w:val="28"/>
        </w:rPr>
      </w:pPr>
    </w:p>
    <w:p w14:paraId="71E25C13" w14:textId="77777777" w:rsidR="00A426FC" w:rsidRPr="00E260BF" w:rsidRDefault="00A426FC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6D16D00" w14:textId="77777777" w:rsidR="00A426FC" w:rsidRPr="00311973" w:rsidRDefault="00A426FC" w:rsidP="001D22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BB5FF5" w14:textId="12764C33" w:rsidR="006600C5" w:rsidRPr="00E260BF" w:rsidRDefault="00E260BF" w:rsidP="001D22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60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____________</w:t>
      </w:r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277"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Regional</w:t>
      </w:r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277"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>ə</w:t>
      </w:r>
      <w:proofErr w:type="spellStart"/>
      <w:r w:rsidR="001D2277"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hsil</w:t>
      </w:r>
      <w:proofErr w:type="spellEnd"/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>İ</w:t>
      </w:r>
      <w:proofErr w:type="spellStart"/>
      <w:r w:rsidR="001D2277"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dar</w:t>
      </w:r>
      <w:proofErr w:type="spellEnd"/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>ə</w:t>
      </w:r>
      <w:proofErr w:type="spellStart"/>
      <w:r w:rsidR="001D2277"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si</w:t>
      </w:r>
      <w:proofErr w:type="spellEnd"/>
      <w:r w:rsidR="006600C5"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_</w:t>
      </w:r>
      <w:proofErr w:type="gramEnd"/>
      <w:r w:rsidRPr="00E260BF">
        <w:rPr>
          <w:rFonts w:ascii="Times New Roman" w:hAnsi="Times New Roman" w:cs="Times New Roman"/>
          <w:b/>
          <w:bCs/>
          <w:sz w:val="28"/>
          <w:szCs w:val="28"/>
        </w:rPr>
        <w:t>________-</w:t>
      </w:r>
      <w:r w:rsidR="001D2277"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277"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rayon</w:t>
      </w:r>
    </w:p>
    <w:p w14:paraId="56B025C2" w14:textId="10BAD969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0B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__________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tam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orta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kt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Pr="001D2277">
        <w:rPr>
          <w:rFonts w:ascii="Times New Roman" w:hAnsi="Times New Roman" w:cs="Times New Roman"/>
          <w:b/>
          <w:bCs/>
          <w:sz w:val="28"/>
          <w:szCs w:val="28"/>
          <w:lang w:val="en-US"/>
        </w:rPr>
        <w:t>bi</w:t>
      </w:r>
      <w:r w:rsidR="006600C5"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0C5">
        <w:rPr>
          <w:rFonts w:ascii="Times New Roman" w:hAnsi="Times New Roman" w:cs="Times New Roman"/>
          <w:b/>
          <w:bCs/>
          <w:sz w:val="28"/>
          <w:szCs w:val="28"/>
          <w:lang w:val="en-US"/>
        </w:rPr>
        <w:t>Nizam</w:t>
      </w:r>
      <w:r w:rsidR="006600C5"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6600C5">
        <w:rPr>
          <w:rFonts w:ascii="Times New Roman" w:hAnsi="Times New Roman" w:cs="Times New Roman"/>
          <w:b/>
          <w:bCs/>
          <w:sz w:val="28"/>
          <w:szCs w:val="28"/>
          <w:lang w:val="en-US"/>
        </w:rPr>
        <w:t>Intizam</w:t>
      </w:r>
      <w:proofErr w:type="spellEnd"/>
      <w:r w:rsidR="006600C5"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Ş</w:t>
      </w:r>
      <w:proofErr w:type="spellStart"/>
      <w:r w:rsidR="006600C5">
        <w:rPr>
          <w:rFonts w:ascii="Times New Roman" w:hAnsi="Times New Roman" w:cs="Times New Roman"/>
          <w:b/>
          <w:bCs/>
          <w:sz w:val="28"/>
          <w:szCs w:val="28"/>
          <w:lang w:val="en-US"/>
        </w:rPr>
        <w:t>uras</w:t>
      </w:r>
      <w:proofErr w:type="spellEnd"/>
      <w:r w:rsidR="006600C5" w:rsidRPr="00311973">
        <w:rPr>
          <w:rFonts w:ascii="Times New Roman" w:hAnsi="Times New Roman" w:cs="Times New Roman"/>
          <w:b/>
          <w:bCs/>
          <w:sz w:val="28"/>
          <w:szCs w:val="28"/>
        </w:rPr>
        <w:t>ı</w:t>
      </w:r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600C5">
        <w:rPr>
          <w:rFonts w:ascii="Times New Roman" w:hAnsi="Times New Roman" w:cs="Times New Roman"/>
          <w:b/>
          <w:bCs/>
          <w:sz w:val="28"/>
          <w:szCs w:val="28"/>
          <w:lang w:val="en-US"/>
        </w:rPr>
        <w:t>haqq</w:t>
      </w:r>
      <w:proofErr w:type="spellEnd"/>
      <w:r w:rsidR="006600C5" w:rsidRPr="00311973">
        <w:rPr>
          <w:rFonts w:ascii="Times New Roman" w:hAnsi="Times New Roman" w:cs="Times New Roman"/>
          <w:b/>
          <w:bCs/>
          <w:sz w:val="28"/>
          <w:szCs w:val="28"/>
        </w:rPr>
        <w:t>ı</w:t>
      </w:r>
      <w:proofErr w:type="spellStart"/>
      <w:r w:rsidR="006600C5">
        <w:rPr>
          <w:rFonts w:ascii="Times New Roman" w:hAnsi="Times New Roman" w:cs="Times New Roman"/>
          <w:b/>
          <w:bCs/>
          <w:sz w:val="28"/>
          <w:szCs w:val="28"/>
          <w:lang w:val="en-US"/>
        </w:rPr>
        <w:t>nda</w:t>
      </w:r>
      <w:proofErr w:type="spellEnd"/>
      <w:r w:rsidRPr="00311973">
        <w:rPr>
          <w:rFonts w:ascii="Times New Roman" w:hAnsi="Times New Roman" w:cs="Times New Roman"/>
          <w:b/>
          <w:bCs/>
          <w:sz w:val="28"/>
          <w:szCs w:val="28"/>
        </w:rPr>
        <w:t xml:space="preserve"> Ə</w:t>
      </w:r>
      <w:proofErr w:type="spellStart"/>
      <w:r w:rsidR="006600C5">
        <w:rPr>
          <w:rFonts w:ascii="Times New Roman" w:hAnsi="Times New Roman" w:cs="Times New Roman"/>
          <w:b/>
          <w:bCs/>
          <w:sz w:val="28"/>
          <w:szCs w:val="28"/>
          <w:lang w:val="en-US"/>
        </w:rPr>
        <w:t>sasnam</w:t>
      </w:r>
      <w:proofErr w:type="spellEnd"/>
      <w:r w:rsidR="006600C5" w:rsidRPr="00311973">
        <w:rPr>
          <w:rFonts w:ascii="Times New Roman" w:hAnsi="Times New Roman" w:cs="Times New Roman"/>
          <w:b/>
          <w:bCs/>
          <w:sz w:val="28"/>
          <w:szCs w:val="28"/>
        </w:rPr>
        <w:t>ə</w:t>
      </w:r>
    </w:p>
    <w:p w14:paraId="739E2FC7" w14:textId="77777777" w:rsidR="00E260BF" w:rsidRPr="00E260BF" w:rsidRDefault="00E260BF" w:rsidP="00E260BF">
      <w:pPr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260B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 _______ Regional Təhsil İdarəsinin  _______ rayon  ________ tam orta məktəbinin Pedaqoji Şurasının _________ 2026-cı il tarixli ____nömrəli iclasının  ____№-li Qərarı ilə qəbul edilmiş və məktəb direktorunun ________ 2026-cı il tarixli _____ №-li əmri ilə təsdiq edilmişdir.)</w:t>
      </w:r>
    </w:p>
    <w:p w14:paraId="68CBC02A" w14:textId="169BE74C" w:rsidR="001D2277" w:rsidRPr="00E260BF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980038" w14:textId="77777777" w:rsidR="001D2277" w:rsidRPr="001D2277" w:rsidRDefault="001D2277" w:rsidP="001D227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2277">
        <w:rPr>
          <w:rFonts w:ascii="Times New Roman" w:hAnsi="Times New Roman" w:cs="Times New Roman"/>
          <w:b/>
          <w:bCs/>
          <w:sz w:val="28"/>
          <w:szCs w:val="28"/>
        </w:rPr>
        <w:t>Bölmə</w:t>
      </w:r>
      <w:proofErr w:type="spellEnd"/>
      <w:r w:rsidRPr="001D2277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1D2277">
        <w:rPr>
          <w:rFonts w:ascii="Times New Roman" w:hAnsi="Times New Roman" w:cs="Times New Roman"/>
          <w:b/>
          <w:bCs/>
          <w:sz w:val="28"/>
          <w:szCs w:val="28"/>
        </w:rPr>
        <w:t>Ümumi</w:t>
      </w:r>
      <w:proofErr w:type="spellEnd"/>
      <w:r w:rsidRPr="001D2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b/>
          <w:bCs/>
          <w:sz w:val="28"/>
          <w:szCs w:val="28"/>
        </w:rPr>
        <w:t>müddəalar</w:t>
      </w:r>
      <w:proofErr w:type="spellEnd"/>
    </w:p>
    <w:p w14:paraId="4E739EEC" w14:textId="3A6E5532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D2277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Nizam-İntizam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Şurasının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bundan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yaradılmasını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tərkibini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səlahiyyətlərini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qaydasını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iclasların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rəsmiləşdirilməsi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prosedurunu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>.</w:t>
      </w:r>
      <w:r w:rsidRPr="001D2277">
        <w:rPr>
          <w:rFonts w:ascii="Times New Roman" w:hAnsi="Times New Roman" w:cs="Times New Roman"/>
          <w:sz w:val="28"/>
          <w:szCs w:val="28"/>
        </w:rPr>
        <w:br/>
        <w:t xml:space="preserve">1.2.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qaydalarının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tətbiqini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yanaşma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təkrarlanan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ciddi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pozuntulara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mərhələli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ədalətli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tərbiyəvi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seçilməsinə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kömək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məktəb-valideyn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əməkdaşlığını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gücləndirməkdir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>.</w:t>
      </w:r>
      <w:r w:rsidRPr="001D2277">
        <w:rPr>
          <w:rFonts w:ascii="Times New Roman" w:hAnsi="Times New Roman" w:cs="Times New Roman"/>
          <w:sz w:val="28"/>
          <w:szCs w:val="28"/>
        </w:rPr>
        <w:br/>
        <w:t xml:space="preserve">1.3.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uşağın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hüquqlarının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qorunması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ləyaqətin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saxlanılması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məxfiliyin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edilməsi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ayrı-seçkiliyə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yol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verilməməsi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şagirdə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zərər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verməyən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tərbiyəvi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yanaşma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prinsipləri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qurulur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>.</w:t>
      </w:r>
      <w:r w:rsidRPr="001D2277">
        <w:rPr>
          <w:rFonts w:ascii="Times New Roman" w:hAnsi="Times New Roman" w:cs="Times New Roman"/>
          <w:sz w:val="28"/>
          <w:szCs w:val="28"/>
        </w:rPr>
        <w:br/>
        <w:t xml:space="preserve">1.4.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cəza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orqanı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deyil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davranışın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düzəldilməsi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riskin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azaldılması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münaqişənin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böyüməsinin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qarşısının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alınması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təhlükəsiz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mühitin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edilməsidir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>.</w:t>
      </w:r>
    </w:p>
    <w:p w14:paraId="44A4A67D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2. Şuranın yaradılması və tərkibi</w:t>
      </w:r>
    </w:p>
    <w:p w14:paraId="75D20547" w14:textId="051747AA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2.1. Şura məktəb direktorunun əmri ilə yaradılır və hər tədris ilinin əvvəlində tərkibi təsdiq edilir və ya yenilənir. (Əlavə 1)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2.2. Şuranın tərkibi adətən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5–7 nəfərdən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 ibarət olur.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 Şuranın tərkibinə aşağıdakı şəxslər daxil edilir: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2.3.1. məktəb direktoru (Şura sədri) və ya direktor tərəfindən səlahiyyət verilmiş rəhbər şəxs;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2.3.2. tədris işləri üzrə direktor müavini;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2.3.3. şagirdin sinif rəhbəri (məsələyə baxılan şagird üzrə);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2.3.4. psixoloq;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2.3.5. fənn müəllimi (zərurət olduqda);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2.3.6. valideyn nümayəndəsi (ən azı 1 nəfər);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2.3.7. məktəbdə UBTR olduqda – UBTR (zərurət olduqda).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2.4. Şuranın katibi direktor tərəfindən müəyyən edilir. Katib iclasların protokollaşdırılmasına və sənədlərin toplanmasına cavabdehdir. (Əlavə 3)</w:t>
      </w:r>
    </w:p>
    <w:p w14:paraId="1705D99B" w14:textId="77777777" w:rsidR="00A426FC" w:rsidRDefault="00A426FC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7A59108" w14:textId="77777777" w:rsidR="00A426FC" w:rsidRDefault="00A426FC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5216F9A" w14:textId="5679BF1D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3. Şuranın səlahiyyətləri</w:t>
      </w:r>
    </w:p>
    <w:p w14:paraId="61EFC3D4" w14:textId="18803645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3.1. Şura aşağıdakı səlahiyyətlərə malikdir: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3.1.1. pozuntunun səviyyəsinin müəyyənləşdirilməsi üçün rəy vermək;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3.1.2. tədbirin seçilməsi və mərhələliliyi üzrə rəhbərliyə tövsiyə vermək;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3.1.3. təkrarlanan pozuntular üzrə korreksiyaedici tədbirlər planı müəyyənləşdirmək;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3.1.4. şagird-valideyn-məktəb arasında razılaşdırılmış öhdəliklər paketini formalaşdırmaq;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3.1.5. bullinq və qısnama ehtimalı olan hallarda araşdırma mexanizmini işə salmaq və profilaktik qərarlar vermək;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3.1.6. psixoloqun rəyini nəzərə almaq və dəstək tədbirlərini razılaşdırmaq;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3.1.7. valideynin rəsmi etirazı olduqda məsələyə yenidən baxmaq;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3.1.8. məktəb üzrə daxili qayda və prosedurların təkmilləşdirilməsi üçün təkliflər hazırlamaq.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3.2. Şura hüquqi araşdırma aparmır. Cinayət əlaməti olan və ya həyat və sağlamlıq üçün real təhlükə yaradan hallarda direktor müvafiq qaydada aidiyyəti qurumlarla əlaqə saxlayır.</w:t>
      </w:r>
    </w:p>
    <w:p w14:paraId="463897DF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4. Şuranın işə salınma halları</w:t>
      </w:r>
    </w:p>
    <w:p w14:paraId="6D708F2F" w14:textId="0FFC35EA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4.1. Direktor Şuranı aşağıdakı hallarda toplayır: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4.1.1. pozuntunun səviyyəsi və tədbirin seçilməsi aydın olmadıqda;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4.1.2. pozuntu 3–5-ci səviyyə kimi qiymətləndirildikdə və ya belə ehtimal olduqda;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4.1.3. 1–2-ci səviyyəli pozuntular davamlı təkrarlanaraq sinif və məktəb mühitinə təsir etdikdə;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4.1.4. valideyn tətbiq edilmiş tədbirdən yazılı şəkildə etiraz etdikdə;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4.1.5. məktəbin daxili qayda və prosedurlarına yenidən baxmaq zərurəti yarandıqda.</w:t>
      </w:r>
    </w:p>
    <w:p w14:paraId="1231DCF0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5. İclasların keçirilməsi qaydası</w:t>
      </w:r>
    </w:p>
    <w:p w14:paraId="71684C03" w14:textId="71971BAF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5.1. Şura iclasları planlı və ya operativ formada keçirilə bilər.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5.2. Operativ iclaslar təcili ehtiyac olduqda eyni gün və ya ən geci növbəti iş günü təşkil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5.3. İclasın gündəliyi katib tərəfindən hazırlanır və iclasda təqdim edilir. (Əlavə 2)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5.4. İclasda baxılan şagirdin sinif rəhbəri və zərurət olduqda hadisənin şahidi olan müəllim iştirak edir.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5.5. Valideyn iclasa dəvət olunur. Valideyn gəlmədikdə bu hal protokolda qeyd edilir və zərurət olduqda görüş yenidən təyin edilir. (Əlavə 5)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5.6. Şagirdin iştirakı məsələnin xarakterindən asılı olaraq qərarlaşdırılır. Şagirdin iştirakı ona psixoloji cəhətdən zərər verə bilərsə, izahat yazılı şəkildə alınır. (Əlavə 6)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5.7. İclasda emosional təzyiqə, təhqirə, alçaltmaya, ayrı-seçkiliyə və şəxsi məlumatların yayılmasına yol verilmir.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5.8. Şura müzakirəni “problemin aydınlaşması – tədbirin seçilməsi – məsul şəxslər – müddət – monitorinq” ardıcıllığı ilə aparır. (Əlavə 7)</w:t>
      </w:r>
    </w:p>
    <w:p w14:paraId="49391489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6. Sənədləşmə və məxfilik</w:t>
      </w:r>
    </w:p>
    <w:p w14:paraId="7B24C1F9" w14:textId="34E5CF94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6.1. Şuranın hər iclası protokollaşdırılır. (Əlavə 3)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6.2. Protokolda tarix, iştirakçılar, baxılan sənədlər, dinlənilən izahatlar, qəbul edilən qərar və məsul şəxslər göstərilir.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6.3. Şagirdin davranışı ilə bağlı sənədlər ayrıca qovluqda saxlanılır və yalnız səlahiyyətli şəxslər üçün əlçatan olur.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6.4. Psixoloqun qeydləri məxfi saxlanılır. Qərar üçün yalnız zəruri hissə istifadə edilir.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6.5. Şura üzvləri məxfilik və etik davranış öhdəliyini imzalayır. (Əlavə 8)</w:t>
      </w:r>
    </w:p>
    <w:p w14:paraId="4C327826" w14:textId="77777777" w:rsidR="001D2277" w:rsidRPr="001D2277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D227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7. Qərarların qəbulu və icrası</w:t>
      </w:r>
    </w:p>
    <w:p w14:paraId="50FE3421" w14:textId="75881F08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7.1. Şuranın qərarları müzakirə nəticəsində qəbul edilir, protokolda rəsmiləşdirilir və qərar forması ilə təsdiqlənir. (Əlavə 4)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 Qərarda aşağıdakılar mütləq göstərilir: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7.2.1. pozuntunun səviyyəsi və qısa təsviri;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7.2.2. tətbiq ediləcək tədbir və icra müddəti;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7.2.3. məsul şəxslər (sinif rəhbəri, psixoloq, tədris üzrə müavin və s.);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7.2.4. valideynlə əməkdaşlıq addımları;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7.2.5. monitorinq tarixi və nəticə meyarı. (Əlavə 7)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7.3. Qərarın icrasına nəzarəti direktor və tədris üzrə direktor müavini təmin edir.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7.4. Qərar şagirdə və valideynə aydın, sakit və tərbiyəvi dildə izah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7.5. Tədbirlər icra edilərkən şagirdin təlimdən kənarda qalmasına yol verilməməsi əsas götürülür. Zərurət olduqda müvəqqəti təşkilati tədbirlər görülür.</w:t>
      </w:r>
    </w:p>
    <w:p w14:paraId="4322AE2E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8. Valideynin müraciəti və etirazın baxılması</w:t>
      </w:r>
    </w:p>
    <w:p w14:paraId="00FF04BD" w14:textId="7B336F63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8.1. Valideyn tətbiq edilmiş tədbirdən razılaşmadıqda məktəb direktoruna yazılı müraciət edə bilər.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8.2. Direktor müraciəti Şuraya təqdim edir və məsələ yenidən baxılır.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8.3. Şura qərarı əsaslandırılmış formada rəsmiləşdirir və valideynə yazılı bildiriş təqdim olunur. (Əlavə 5)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8.4. Məktəbdaxili prosedur bitdikdən sonra müraciət qanunvericiliyə uyğun qaydada yuxarı orqanlara yönləndirilə bilər.</w:t>
      </w:r>
    </w:p>
    <w:p w14:paraId="52656647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Bölmə 9. Yekun müddəalar</w:t>
      </w:r>
    </w:p>
    <w:p w14:paraId="1711A4A9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9.1. Bu Əsasnamə təsdiq edildiyi tarixdən qüvvəyə minir.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9.2. Əsasnaməyə dəyişikliklər Pedaqoji Şuranın qərarı ilə edilir və direktorun əmri ilə təsdiq olunur.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9.3. Əsasnamə məktəbin rəhbərliyi və müəllimlər üçün icra sənədi kimi saxlanılır, valideynlər üçün tanışlıq məqsədilə əlçatan edilir.</w:t>
      </w:r>
    </w:p>
    <w:p w14:paraId="6B4D6154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FA1377">
        <w:rPr>
          <w:rFonts w:ascii="Times New Roman" w:hAnsi="Times New Roman" w:cs="Times New Roman"/>
          <w:sz w:val="28"/>
          <w:szCs w:val="28"/>
          <w:lang w:val="az-Latn-AZ"/>
        </w:rPr>
        <w:t>Təsdiq edirəm :</w:t>
      </w:r>
    </w:p>
    <w:p w14:paraId="129BD380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FA1377">
        <w:rPr>
          <w:rFonts w:ascii="Times New Roman" w:hAnsi="Times New Roman" w:cs="Times New Roman"/>
          <w:sz w:val="28"/>
          <w:szCs w:val="28"/>
          <w:lang w:val="az-Latn-AZ"/>
        </w:rPr>
        <w:t>Məktəbin direktoru:                                            _____________________________</w:t>
      </w:r>
    </w:p>
    <w:p w14:paraId="7F0D82FA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FA1377">
        <w:rPr>
          <w:rFonts w:ascii="Times New Roman" w:hAnsi="Times New Roman" w:cs="Times New Roman"/>
          <w:sz w:val="28"/>
          <w:szCs w:val="28"/>
          <w:lang w:val="az-Latn-AZ"/>
        </w:rPr>
        <w:t>M.Y.                                                                             Tarix __________________</w:t>
      </w:r>
    </w:p>
    <w:p w14:paraId="1AE6B7CC" w14:textId="01D5348B" w:rsidR="001D2277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BA0564" w14:textId="77777777" w:rsidR="00FA1377" w:rsidRDefault="00FA13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DE8EE2" w14:textId="77777777" w:rsidR="00FA1377" w:rsidRPr="001D2277" w:rsidRDefault="00FA13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25BCC4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ƏLAVƏLƏR</w:t>
      </w:r>
    </w:p>
    <w:p w14:paraId="62C772C2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1) Şuranın tərkibi və əlaqə siyahısı (şablon)</w:t>
      </w:r>
    </w:p>
    <w:p w14:paraId="188A683A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Şura sədri: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Tədris üzrə direktor müavini: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Psixoloq: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Katib: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Valideyn nümayəndəsi: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Üzvlər: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Əlaqə: ____</w:t>
      </w:r>
    </w:p>
    <w:p w14:paraId="10CD3431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2) İclas gündəliyi (şablon)</w:t>
      </w:r>
    </w:p>
    <w:p w14:paraId="2B57FB57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Tarix: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 İclas №: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Gündəliyın məsələsi: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Baxılan sənədlər: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Dinlənilən şəxslər: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Təklif olunan tədbirlər: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Monitorinq tarixi: ____</w:t>
      </w:r>
    </w:p>
    <w:p w14:paraId="695213A4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3) İclas protokolu (şablon)</w:t>
      </w:r>
    </w:p>
    <w:p w14:paraId="0CC86F05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Tarix: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 İclas №: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İştirak edənlər: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Məsələnin mahiyyəti: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Faktlar və sənədlər: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Şagird izahatı: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Valideyn izahatı: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Psixoloq qeydi (zəruri hissə):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Qərar: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Məsul şəxslər və müddət: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İmzalar: ____</w:t>
      </w:r>
    </w:p>
    <w:p w14:paraId="0057D0A3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4) Qərar forması (şablon)</w:t>
      </w:r>
    </w:p>
    <w:p w14:paraId="43EBAB12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Qərar №: ____ Tarix: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Pozuntu səviyyəsi: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Tədbir: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Müddət: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Məsullar: sinif rəhbəri ____ , psixoloq ____ , tədris üzrə müavin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Valideynlə əməkdaşlıq addımı: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Monitorinq tarixi və meyar: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Sədr: ____ Katib: ____</w:t>
      </w:r>
    </w:p>
    <w:p w14:paraId="430EB1AC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5) Valideynə dəvət/bildiriş məktubu (şablon)</w:t>
      </w:r>
    </w:p>
    <w:p w14:paraId="25C2FD6F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Tarix: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Hörmətli valideyn (qanuni nümayəndə),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Məktəb bildirir ki, şagird ____ (sinif ____) barədə davranışla bağlı məsələ Şuranın baxışına çıxarılır.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Görüş tarixi və saatı: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.2026,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Yer: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İmza: Direktor ____ / Katib ____</w:t>
      </w:r>
    </w:p>
    <w:p w14:paraId="44815F05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6) Şagird izahat forması (şablon)</w:t>
      </w:r>
    </w:p>
    <w:p w14:paraId="32271889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 xml:space="preserve">Şagird: ____ Sinif: ____ Tarix: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Hadisə necə baş verdi: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Mən hansı qaydanı pozdum: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Mənim davranışım kimə necə təsir etdi: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Növbəti dəfə nə edəcəyəm: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İmza: ____</w:t>
      </w:r>
    </w:p>
    <w:p w14:paraId="20E511D1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7) Monitorinq vərəqi (icra izləmə) (şablon)</w:t>
      </w:r>
    </w:p>
    <w:p w14:paraId="0EE954CC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t>Qərar №: ____ Tarix: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Tətbiq edilən tədbir: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Məsul şəxs: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1-ci yoxlama tarixi: ____ Nəticə: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2-ci yoxlama tarixi: ____ Nəticə: ____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>Yekun: tədbir dayandırıldı / davam edir / Şuraya yenidən çıxarılır</w:t>
      </w:r>
    </w:p>
    <w:p w14:paraId="2866CFBB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8) Məxfilik və etik davranış öhdəliyi (şablon)</w:t>
      </w:r>
    </w:p>
    <w:p w14:paraId="0B3C0690" w14:textId="77777777" w:rsidR="001D2277" w:rsidRPr="00311973" w:rsidRDefault="001D2277" w:rsidP="001D227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Mən, ____ (Şura üzvü), Şuranın işində əldə etdiyim məlumatların məxfi olduğunu qəbul edirəm. Şagirdin və ailənin şəxsi məlumatlarını yaymayacağam. Müzakirələrdə təhqirə, alçaltmaya və ayrı-seçkiliyə yol verməyəcəyəm.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Tarix: </w:t>
      </w: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311973">
        <w:rPr>
          <w:rFonts w:ascii="Times New Roman" w:hAnsi="Times New Roman" w:cs="Times New Roman"/>
          <w:sz w:val="28"/>
          <w:szCs w:val="28"/>
          <w:lang w:val="az-Latn-AZ"/>
        </w:rPr>
        <w:t>.2026 İmza: ____</w:t>
      </w:r>
    </w:p>
    <w:p w14:paraId="18D47CAF" w14:textId="77777777" w:rsidR="001D2277" w:rsidRPr="00311973" w:rsidRDefault="001D2277" w:rsidP="001D227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119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(Əlavə 9) Şuranın illik iş planı üzrə qısa forma (şablon)</w:t>
      </w:r>
    </w:p>
    <w:p w14:paraId="2AC00C29" w14:textId="77777777" w:rsidR="001D2277" w:rsidRPr="001D2277" w:rsidRDefault="001D2277" w:rsidP="001D2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>: 2025/2026</w:t>
      </w:r>
    </w:p>
    <w:p w14:paraId="249F386B" w14:textId="77777777" w:rsidR="001D2277" w:rsidRPr="001D2277" w:rsidRDefault="001D2277" w:rsidP="001D227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İlin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əvvəlində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tərkibin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təsdiqi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B442B34" w14:textId="77777777" w:rsidR="001D2277" w:rsidRPr="001D2277" w:rsidRDefault="001D2277" w:rsidP="001D227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2277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qaydalarının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izahı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513A248F" w14:textId="77777777" w:rsidR="001D2277" w:rsidRPr="001D2277" w:rsidRDefault="001D2277" w:rsidP="001D227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Monitorinq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iclasları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aylıq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yarımillik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tarixlər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</w:p>
    <w:p w14:paraId="3E996468" w14:textId="77777777" w:rsidR="001D2277" w:rsidRPr="001D2277" w:rsidRDefault="001D2277" w:rsidP="001D227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Profilaktik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görüşlər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maarifləndirmə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D2277">
        <w:rPr>
          <w:rFonts w:ascii="Times New Roman" w:hAnsi="Times New Roman" w:cs="Times New Roman"/>
          <w:sz w:val="28"/>
          <w:szCs w:val="28"/>
          <w:lang w:val="en-US"/>
        </w:rPr>
        <w:t>tarixlər</w:t>
      </w:r>
      <w:proofErr w:type="spellEnd"/>
      <w:r w:rsidRPr="001D2277"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</w:p>
    <w:p w14:paraId="1DADB72F" w14:textId="77777777" w:rsidR="001D2277" w:rsidRPr="001D2277" w:rsidRDefault="001D2277" w:rsidP="001D227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2277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227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1D2277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558861C8" w14:textId="77777777" w:rsidR="001D2277" w:rsidRDefault="001D22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A4FB6EE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DEA9720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9A7EF6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B37036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63AA94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7FCC79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C0010C" w14:textId="77777777" w:rsidR="00FA1377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A8513D" w14:textId="077A418F" w:rsidR="00FA1377" w:rsidRPr="00FA1377" w:rsidRDefault="00E260BF" w:rsidP="00FA13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</w:t>
      </w:r>
      <w:r w:rsidR="00FA1377"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ƏMR № ____</w:t>
      </w:r>
      <w:r w:rsidR="00FA1377" w:rsidRPr="00FA1377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</w:t>
      </w:r>
      <w:proofErr w:type="spellStart"/>
      <w:proofErr w:type="gramStart"/>
      <w:r w:rsidR="00FA1377"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="00FA1377"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: ..</w:t>
      </w:r>
      <w:proofErr w:type="gramEnd"/>
      <w:r w:rsidR="00FA1377"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2026</w:t>
      </w:r>
      <w:r w:rsidR="00FA1377" w:rsidRPr="00FA1377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94194E2" w14:textId="77777777" w:rsidR="00FA1377" w:rsidRPr="00FA1377" w:rsidRDefault="00FA1377" w:rsidP="00FA137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Nizam-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İntizam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Şurasının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tərkibinin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təsdiq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edilməsi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barədə</w:t>
      </w:r>
      <w:proofErr w:type="spellEnd"/>
    </w:p>
    <w:p w14:paraId="73F98887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davranış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qaydalarının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vahid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yanaşma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tətbiqinin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təmin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edilməsi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profilaktik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işin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gücləndirilməsi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təkrarlanan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ciddi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davranış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pozuntularına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mərhələli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tədbirlərin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seçilməsi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sənədləşmənin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düzgün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aparılması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məqsədilə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əmr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edirəm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6F7887F" w14:textId="77777777" w:rsidR="00FA1377" w:rsidRPr="00FA1377" w:rsidRDefault="00FA1377" w:rsidP="00FA137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1. Nizam-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İntizam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Şurası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yaradılsın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tərkibi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təsdiq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edilsin</w:t>
      </w:r>
      <w:proofErr w:type="spellEnd"/>
    </w:p>
    <w:p w14:paraId="213C47E1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1.1.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Nizam-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İntizam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Şurası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yaradılsın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aşağıdakı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tərkibdə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09E511E" w14:textId="77777777" w:rsidR="00FA1377" w:rsidRPr="00FA1377" w:rsidRDefault="00FA1377" w:rsidP="00FA137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sədri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tərəfindən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səlahiyyət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verilmiş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şəxs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49A9F39" w14:textId="77777777" w:rsidR="00FA1377" w:rsidRPr="00FA1377" w:rsidRDefault="00FA1377" w:rsidP="00FA137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Sədr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müavini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işləri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  <w:lang w:val="en-US"/>
        </w:rPr>
        <w:t>müavini</w:t>
      </w:r>
      <w:proofErr w:type="spellEnd"/>
      <w:r w:rsidRPr="00FA137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ADB37CE" w14:textId="77777777" w:rsidR="00FA1377" w:rsidRPr="00FA1377" w:rsidRDefault="00FA1377" w:rsidP="00FA137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Katib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A137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76F8BB77" w14:textId="77777777" w:rsidR="00FA1377" w:rsidRPr="00FA1377" w:rsidRDefault="00FA1377" w:rsidP="00FA137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Üzvlər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3CB825" w14:textId="77777777" w:rsidR="00FA1377" w:rsidRPr="00FA1377" w:rsidRDefault="00FA1377" w:rsidP="00FA1377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>____________________________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)</w:t>
      </w:r>
    </w:p>
    <w:p w14:paraId="17713D49" w14:textId="77777777" w:rsidR="00FA1377" w:rsidRPr="00FA1377" w:rsidRDefault="00FA1377" w:rsidP="00FA1377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>____________________________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baxılan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)</w:t>
      </w:r>
    </w:p>
    <w:p w14:paraId="6E48C4D3" w14:textId="77777777" w:rsidR="00FA1377" w:rsidRPr="00FA1377" w:rsidRDefault="00FA1377" w:rsidP="00FA1377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>____________________________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)</w:t>
      </w:r>
    </w:p>
    <w:p w14:paraId="78B3D267" w14:textId="77777777" w:rsidR="00FA1377" w:rsidRPr="00FA1377" w:rsidRDefault="00FA1377" w:rsidP="00FA1377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>____________________________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nümayəndəsi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)</w:t>
      </w:r>
    </w:p>
    <w:p w14:paraId="259BAE15" w14:textId="77777777" w:rsidR="00FA1377" w:rsidRPr="00FA1377" w:rsidRDefault="00FA1377" w:rsidP="00FA1377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 xml:space="preserve">____________________________ (UBTR –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)</w:t>
      </w:r>
    </w:p>
    <w:p w14:paraId="60722E6C" w14:textId="77777777" w:rsidR="00FA1377" w:rsidRPr="00FA1377" w:rsidRDefault="00FA1377" w:rsidP="00FA13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fəaliyyətinin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təşkili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təmin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edilsin</w:t>
      </w:r>
      <w:proofErr w:type="spellEnd"/>
    </w:p>
    <w:p w14:paraId="176BDA6D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Nizam-İntizam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Şurası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377">
        <w:rPr>
          <w:rFonts w:ascii="Times New Roman" w:hAnsi="Times New Roman" w:cs="Times New Roman"/>
          <w:sz w:val="28"/>
          <w:szCs w:val="28"/>
        </w:rPr>
        <w:t>Əsasnamə”yə</w:t>
      </w:r>
      <w:proofErr w:type="spellEnd"/>
      <w:proofErr w:type="gram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göstərsin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  <w:r w:rsidRPr="00FA1377">
        <w:rPr>
          <w:rFonts w:ascii="Times New Roman" w:hAnsi="Times New Roman" w:cs="Times New Roman"/>
          <w:sz w:val="28"/>
          <w:szCs w:val="28"/>
        </w:rPr>
        <w:br/>
        <w:t xml:space="preserve">2.2.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iclasları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planlı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  <w:r w:rsidRPr="00FA1377">
        <w:rPr>
          <w:rFonts w:ascii="Times New Roman" w:hAnsi="Times New Roman" w:cs="Times New Roman"/>
          <w:sz w:val="28"/>
          <w:szCs w:val="28"/>
        </w:rPr>
        <w:br/>
        <w:t xml:space="preserve">2.3.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iclaslarının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protokollaşdırılması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rəsmiləşdirilməsi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sənədlərin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toplanması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saxlanması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katibə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tapşırılsın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  <w:r w:rsidRPr="00FA1377">
        <w:rPr>
          <w:rFonts w:ascii="Times New Roman" w:hAnsi="Times New Roman" w:cs="Times New Roman"/>
          <w:sz w:val="28"/>
          <w:szCs w:val="28"/>
        </w:rPr>
        <w:br/>
        <w:t xml:space="preserve">2.4.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məxfilik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etik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öhdəliyini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imzalasınlar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</w:p>
    <w:p w14:paraId="1FA73E5F" w14:textId="77777777" w:rsidR="00FA1377" w:rsidRPr="00FA1377" w:rsidRDefault="00FA1377" w:rsidP="00FA13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Məsuliyyət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bölgüsü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müəyyən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edilsin</w:t>
      </w:r>
      <w:proofErr w:type="spellEnd"/>
    </w:p>
    <w:p w14:paraId="6E1093E2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işinin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Şura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sədri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  <w:r w:rsidRPr="00FA1377">
        <w:rPr>
          <w:rFonts w:ascii="Times New Roman" w:hAnsi="Times New Roman" w:cs="Times New Roman"/>
          <w:sz w:val="28"/>
          <w:szCs w:val="28"/>
        </w:rPr>
        <w:br/>
        <w:t xml:space="preserve">3.2.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gündəlik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tətbiqinin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koordinasiyası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sənədləşməyə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təqdimatlar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işləri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müavininə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tapşırılsın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  <w:r w:rsidRPr="00FA1377">
        <w:rPr>
          <w:rFonts w:ascii="Times New Roman" w:hAnsi="Times New Roman" w:cs="Times New Roman"/>
          <w:sz w:val="28"/>
          <w:szCs w:val="28"/>
        </w:rPr>
        <w:br/>
        <w:t xml:space="preserve">3.3.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jurnalı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valideynlə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səviyyəsində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sənədlərin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vaxtında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edilməsi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rəhbərlərinin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vəzifəsi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  <w:r w:rsidRPr="00FA1377">
        <w:rPr>
          <w:rFonts w:ascii="Times New Roman" w:hAnsi="Times New Roman" w:cs="Times New Roman"/>
          <w:sz w:val="28"/>
          <w:szCs w:val="28"/>
        </w:rPr>
        <w:br/>
        <w:t xml:space="preserve">3.4.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hallarında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görüşləri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psixoloji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tövsiyələrin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verilməsi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psixoloqa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tapşırılsın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</w:p>
    <w:p w14:paraId="0D0628FC" w14:textId="77777777" w:rsidR="00FA1377" w:rsidRPr="00FA1377" w:rsidRDefault="00FA1377" w:rsidP="00FA13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Əmrin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qüvvədə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olma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müddəti</w:t>
      </w:r>
      <w:proofErr w:type="spellEnd"/>
    </w:p>
    <w:p w14:paraId="405F03F8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əmrlə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tərkibi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2025/2026-cı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ili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müddətində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qüvvədə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olsun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</w:p>
    <w:p w14:paraId="18281252" w14:textId="77777777" w:rsidR="00FA1377" w:rsidRPr="00FA1377" w:rsidRDefault="00FA1377" w:rsidP="00FA13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Nəzarət</w:t>
      </w:r>
      <w:proofErr w:type="spellEnd"/>
    </w:p>
    <w:p w14:paraId="5453835E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</w:rPr>
      </w:pPr>
      <w:r w:rsidRPr="00FA1377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məktəb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direktoru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keçirilsin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.</w:t>
      </w:r>
    </w:p>
    <w:p w14:paraId="22E3941A" w14:textId="77777777" w:rsidR="00FA1377" w:rsidRPr="00FA1377" w:rsidRDefault="00FA1377" w:rsidP="00FA13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1377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FA13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A1377">
        <w:rPr>
          <w:rFonts w:ascii="Times New Roman" w:hAnsi="Times New Roman" w:cs="Times New Roman"/>
          <w:sz w:val="28"/>
          <w:szCs w:val="28"/>
        </w:rPr>
        <w:t xml:space="preserve"> ____________________ (</w:t>
      </w:r>
      <w:proofErr w:type="spellStart"/>
      <w:r w:rsidRPr="00FA1377">
        <w:rPr>
          <w:rFonts w:ascii="Times New Roman" w:hAnsi="Times New Roman" w:cs="Times New Roman"/>
          <w:sz w:val="28"/>
          <w:szCs w:val="28"/>
        </w:rPr>
        <w:t>imza</w:t>
      </w:r>
      <w:proofErr w:type="spellEnd"/>
      <w:r w:rsidRPr="00FA1377">
        <w:rPr>
          <w:rFonts w:ascii="Times New Roman" w:hAnsi="Times New Roman" w:cs="Times New Roman"/>
          <w:sz w:val="28"/>
          <w:szCs w:val="28"/>
        </w:rPr>
        <w:t>)</w:t>
      </w:r>
    </w:p>
    <w:p w14:paraId="77C2B8A7" w14:textId="77777777" w:rsidR="00FA1377" w:rsidRPr="00145A25" w:rsidRDefault="00FA137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A1377" w:rsidRPr="00145A25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C87C" w14:textId="77777777" w:rsidR="00053B7D" w:rsidRDefault="00053B7D" w:rsidP="00306746">
      <w:pPr>
        <w:spacing w:after="0" w:line="240" w:lineRule="auto"/>
      </w:pPr>
      <w:r>
        <w:separator/>
      </w:r>
    </w:p>
  </w:endnote>
  <w:endnote w:type="continuationSeparator" w:id="0">
    <w:p w14:paraId="7957E8C5" w14:textId="77777777" w:rsidR="00053B7D" w:rsidRDefault="00053B7D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7844" w14:textId="77777777" w:rsidR="00053B7D" w:rsidRDefault="00053B7D" w:rsidP="00306746">
      <w:pPr>
        <w:spacing w:after="0" w:line="240" w:lineRule="auto"/>
      </w:pPr>
      <w:r>
        <w:separator/>
      </w:r>
    </w:p>
  </w:footnote>
  <w:footnote w:type="continuationSeparator" w:id="0">
    <w:p w14:paraId="50BBBC58" w14:textId="77777777" w:rsidR="00053B7D" w:rsidRDefault="00053B7D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E260BF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E260BF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E260BF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5"/>
    <w:multiLevelType w:val="multilevel"/>
    <w:tmpl w:val="130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28AD"/>
    <w:multiLevelType w:val="multilevel"/>
    <w:tmpl w:val="3A3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061CC"/>
    <w:multiLevelType w:val="multilevel"/>
    <w:tmpl w:val="11E4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77529"/>
    <w:multiLevelType w:val="multilevel"/>
    <w:tmpl w:val="0BA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41169"/>
    <w:multiLevelType w:val="multilevel"/>
    <w:tmpl w:val="1632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B3AC6"/>
    <w:multiLevelType w:val="multilevel"/>
    <w:tmpl w:val="09E6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51198"/>
    <w:multiLevelType w:val="multilevel"/>
    <w:tmpl w:val="43C08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40CA7"/>
    <w:multiLevelType w:val="multilevel"/>
    <w:tmpl w:val="344C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165BD"/>
    <w:multiLevelType w:val="multilevel"/>
    <w:tmpl w:val="7E5062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95A91"/>
    <w:multiLevelType w:val="multilevel"/>
    <w:tmpl w:val="461E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D2E14"/>
    <w:multiLevelType w:val="multilevel"/>
    <w:tmpl w:val="F5F0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7B1E"/>
    <w:multiLevelType w:val="multilevel"/>
    <w:tmpl w:val="DE48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55C4"/>
    <w:multiLevelType w:val="multilevel"/>
    <w:tmpl w:val="16C4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A6A2D"/>
    <w:multiLevelType w:val="multilevel"/>
    <w:tmpl w:val="1856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13E40"/>
    <w:multiLevelType w:val="multilevel"/>
    <w:tmpl w:val="9744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F6E3D"/>
    <w:multiLevelType w:val="multilevel"/>
    <w:tmpl w:val="E3FE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A19E6"/>
    <w:multiLevelType w:val="multilevel"/>
    <w:tmpl w:val="9704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9E4CF2"/>
    <w:multiLevelType w:val="multilevel"/>
    <w:tmpl w:val="2452E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77462"/>
    <w:multiLevelType w:val="multilevel"/>
    <w:tmpl w:val="31C2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CB"/>
    <w:multiLevelType w:val="multilevel"/>
    <w:tmpl w:val="C3D4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D25BD"/>
    <w:multiLevelType w:val="multilevel"/>
    <w:tmpl w:val="FDDEE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E0685"/>
    <w:multiLevelType w:val="multilevel"/>
    <w:tmpl w:val="B03E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A1CB5"/>
    <w:multiLevelType w:val="multilevel"/>
    <w:tmpl w:val="116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359B6"/>
    <w:multiLevelType w:val="multilevel"/>
    <w:tmpl w:val="AC7A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B85ABC"/>
    <w:multiLevelType w:val="multilevel"/>
    <w:tmpl w:val="355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856FE"/>
    <w:multiLevelType w:val="multilevel"/>
    <w:tmpl w:val="113A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D67E2"/>
    <w:multiLevelType w:val="multilevel"/>
    <w:tmpl w:val="12B28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150C0"/>
    <w:multiLevelType w:val="multilevel"/>
    <w:tmpl w:val="436E6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7737E"/>
    <w:multiLevelType w:val="multilevel"/>
    <w:tmpl w:val="D7D6A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7685E"/>
    <w:multiLevelType w:val="multilevel"/>
    <w:tmpl w:val="7322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4769B"/>
    <w:multiLevelType w:val="multilevel"/>
    <w:tmpl w:val="FA06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E4446"/>
    <w:multiLevelType w:val="multilevel"/>
    <w:tmpl w:val="D7AA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031F34"/>
    <w:multiLevelType w:val="multilevel"/>
    <w:tmpl w:val="7CD2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B6CA2"/>
    <w:multiLevelType w:val="multilevel"/>
    <w:tmpl w:val="90EA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32"/>
  </w:num>
  <w:num w:numId="2" w16cid:durableId="1526557126">
    <w:abstractNumId w:val="10"/>
  </w:num>
  <w:num w:numId="3" w16cid:durableId="905142702">
    <w:abstractNumId w:val="9"/>
  </w:num>
  <w:num w:numId="4" w16cid:durableId="560679603">
    <w:abstractNumId w:val="5"/>
  </w:num>
  <w:num w:numId="5" w16cid:durableId="880901991">
    <w:abstractNumId w:val="25"/>
  </w:num>
  <w:num w:numId="6" w16cid:durableId="909271256">
    <w:abstractNumId w:val="27"/>
  </w:num>
  <w:num w:numId="7" w16cid:durableId="1432896907">
    <w:abstractNumId w:val="2"/>
  </w:num>
  <w:num w:numId="8" w16cid:durableId="754404858">
    <w:abstractNumId w:val="11"/>
  </w:num>
  <w:num w:numId="9" w16cid:durableId="821459970">
    <w:abstractNumId w:val="17"/>
  </w:num>
  <w:num w:numId="10" w16cid:durableId="1612204345">
    <w:abstractNumId w:val="13"/>
  </w:num>
  <w:num w:numId="11" w16cid:durableId="1593782902">
    <w:abstractNumId w:val="21"/>
  </w:num>
  <w:num w:numId="12" w16cid:durableId="1733232082">
    <w:abstractNumId w:val="12"/>
  </w:num>
  <w:num w:numId="13" w16cid:durableId="476337974">
    <w:abstractNumId w:val="3"/>
  </w:num>
  <w:num w:numId="14" w16cid:durableId="155850591">
    <w:abstractNumId w:val="29"/>
  </w:num>
  <w:num w:numId="15" w16cid:durableId="276983030">
    <w:abstractNumId w:val="23"/>
  </w:num>
  <w:num w:numId="16" w16cid:durableId="2079010121">
    <w:abstractNumId w:val="30"/>
  </w:num>
  <w:num w:numId="17" w16cid:durableId="76557697">
    <w:abstractNumId w:val="7"/>
  </w:num>
  <w:num w:numId="18" w16cid:durableId="2033064803">
    <w:abstractNumId w:val="0"/>
  </w:num>
  <w:num w:numId="19" w16cid:durableId="1582715770">
    <w:abstractNumId w:val="4"/>
  </w:num>
  <w:num w:numId="20" w16cid:durableId="378869790">
    <w:abstractNumId w:val="14"/>
  </w:num>
  <w:num w:numId="21" w16cid:durableId="1681855284">
    <w:abstractNumId w:val="28"/>
  </w:num>
  <w:num w:numId="22" w16cid:durableId="1200821098">
    <w:abstractNumId w:val="26"/>
  </w:num>
  <w:num w:numId="23" w16cid:durableId="2120682614">
    <w:abstractNumId w:val="6"/>
  </w:num>
  <w:num w:numId="24" w16cid:durableId="1960648337">
    <w:abstractNumId w:val="20"/>
  </w:num>
  <w:num w:numId="25" w16cid:durableId="490830001">
    <w:abstractNumId w:val="24"/>
  </w:num>
  <w:num w:numId="26" w16cid:durableId="75246063">
    <w:abstractNumId w:val="24"/>
    <w:lvlOverride w:ilvl="1">
      <w:startOverride w:val="2"/>
    </w:lvlOverride>
  </w:num>
  <w:num w:numId="27" w16cid:durableId="1088842991">
    <w:abstractNumId w:val="34"/>
  </w:num>
  <w:num w:numId="28" w16cid:durableId="1733769910">
    <w:abstractNumId w:val="22"/>
  </w:num>
  <w:num w:numId="29" w16cid:durableId="1478377740">
    <w:abstractNumId w:val="8"/>
  </w:num>
  <w:num w:numId="30" w16cid:durableId="1279071227">
    <w:abstractNumId w:val="15"/>
  </w:num>
  <w:num w:numId="31" w16cid:durableId="1204098520">
    <w:abstractNumId w:val="19"/>
  </w:num>
  <w:num w:numId="32" w16cid:durableId="1079406792">
    <w:abstractNumId w:val="18"/>
  </w:num>
  <w:num w:numId="33" w16cid:durableId="1599021110">
    <w:abstractNumId w:val="31"/>
  </w:num>
  <w:num w:numId="34" w16cid:durableId="1848902815">
    <w:abstractNumId w:val="1"/>
  </w:num>
  <w:num w:numId="35" w16cid:durableId="206795544">
    <w:abstractNumId w:val="33"/>
  </w:num>
  <w:num w:numId="36" w16cid:durableId="85421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53B7D"/>
    <w:rsid w:val="0007217B"/>
    <w:rsid w:val="000D40E5"/>
    <w:rsid w:val="001215EC"/>
    <w:rsid w:val="00145A25"/>
    <w:rsid w:val="00193D05"/>
    <w:rsid w:val="001D2277"/>
    <w:rsid w:val="002A475F"/>
    <w:rsid w:val="00306746"/>
    <w:rsid w:val="00311973"/>
    <w:rsid w:val="003A3526"/>
    <w:rsid w:val="00431813"/>
    <w:rsid w:val="004612B3"/>
    <w:rsid w:val="005428E4"/>
    <w:rsid w:val="006600C5"/>
    <w:rsid w:val="00686648"/>
    <w:rsid w:val="007126F0"/>
    <w:rsid w:val="00803276"/>
    <w:rsid w:val="00924EC2"/>
    <w:rsid w:val="00A426FC"/>
    <w:rsid w:val="00AF2659"/>
    <w:rsid w:val="00AF3957"/>
    <w:rsid w:val="00B91FFC"/>
    <w:rsid w:val="00BB210E"/>
    <w:rsid w:val="00BC6BB2"/>
    <w:rsid w:val="00C13ED7"/>
    <w:rsid w:val="00D36FBF"/>
    <w:rsid w:val="00E260BF"/>
    <w:rsid w:val="00E7599B"/>
    <w:rsid w:val="00F431B8"/>
    <w:rsid w:val="00F7336D"/>
    <w:rsid w:val="00FA1377"/>
    <w:rsid w:val="00FA4701"/>
    <w:rsid w:val="00FA7210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31</Pages>
  <Words>7244</Words>
  <Characters>41295</Characters>
  <Application>Microsoft Office Word</Application>
  <DocSecurity>0</DocSecurity>
  <Lines>344</Lines>
  <Paragraphs>96</Paragraphs>
  <ScaleCrop>false</ScaleCrop>
  <Company/>
  <LinksUpToDate>false</LinksUpToDate>
  <CharactersWithSpaces>48443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25</cp:revision>
  <dcterms:created xsi:type="dcterms:W3CDTF">2026-02-15T04:58:00Z</dcterms:created>
  <dcterms:modified xsi:type="dcterms:W3CDTF">2026-03-12T08:29:00Z</dcterms:modified>
</cp:coreProperties>
</file>